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971" w:rsidRPr="00352556" w:rsidRDefault="00276971" w:rsidP="00276971">
      <w:pPr>
        <w:spacing w:line="276" w:lineRule="auto"/>
        <w:jc w:val="center"/>
        <w:rPr>
          <w:sz w:val="24"/>
          <w:szCs w:val="24"/>
        </w:rPr>
      </w:pPr>
      <w:r w:rsidRPr="00352556">
        <w:rPr>
          <w:sz w:val="24"/>
          <w:szCs w:val="24"/>
        </w:rPr>
        <w:t>T.C.</w:t>
      </w:r>
    </w:p>
    <w:p w:rsidR="00276971" w:rsidRPr="00352556" w:rsidRDefault="00276971" w:rsidP="00276971">
      <w:pPr>
        <w:spacing w:line="276" w:lineRule="auto"/>
        <w:jc w:val="center"/>
        <w:rPr>
          <w:sz w:val="24"/>
          <w:szCs w:val="24"/>
        </w:rPr>
      </w:pPr>
      <w:r w:rsidRPr="00352556">
        <w:rPr>
          <w:sz w:val="24"/>
          <w:szCs w:val="24"/>
        </w:rPr>
        <w:t>KAYSERİ İLİ</w:t>
      </w:r>
    </w:p>
    <w:p w:rsidR="00276971" w:rsidRPr="00352556" w:rsidRDefault="00276971" w:rsidP="00276971">
      <w:pPr>
        <w:spacing w:line="276" w:lineRule="auto"/>
        <w:jc w:val="center"/>
        <w:rPr>
          <w:sz w:val="24"/>
          <w:szCs w:val="24"/>
        </w:rPr>
      </w:pPr>
      <w:r w:rsidRPr="00352556">
        <w:rPr>
          <w:sz w:val="24"/>
          <w:szCs w:val="24"/>
        </w:rPr>
        <w:t>TALAS BELEDİYESİ MECLİSİ</w:t>
      </w:r>
    </w:p>
    <w:p w:rsidR="00276971" w:rsidRPr="00352556" w:rsidRDefault="00276971" w:rsidP="00276971">
      <w:pPr>
        <w:spacing w:line="276" w:lineRule="auto"/>
        <w:jc w:val="center"/>
        <w:rPr>
          <w:sz w:val="24"/>
          <w:szCs w:val="24"/>
        </w:rPr>
      </w:pPr>
    </w:p>
    <w:tbl>
      <w:tblPr>
        <w:tblW w:w="0" w:type="auto"/>
        <w:tblLook w:val="04A0" w:firstRow="1" w:lastRow="0" w:firstColumn="1" w:lastColumn="0" w:noHBand="0" w:noVBand="1"/>
      </w:tblPr>
      <w:tblGrid>
        <w:gridCol w:w="5920"/>
        <w:gridCol w:w="2329"/>
        <w:gridCol w:w="1069"/>
      </w:tblGrid>
      <w:tr w:rsidR="00276971" w:rsidRPr="00352556" w:rsidTr="00AF2D3B">
        <w:trPr>
          <w:trHeight w:val="303"/>
        </w:trPr>
        <w:tc>
          <w:tcPr>
            <w:tcW w:w="5920" w:type="dxa"/>
          </w:tcPr>
          <w:p w:rsidR="00276971" w:rsidRPr="00352556" w:rsidRDefault="00276971" w:rsidP="00AF2D3B">
            <w:pPr>
              <w:pStyle w:val="AralkYok"/>
              <w:spacing w:line="276" w:lineRule="auto"/>
              <w:rPr>
                <w:rFonts w:ascii="Times New Roman" w:hAnsi="Times New Roman" w:cs="Times New Roman"/>
                <w:sz w:val="24"/>
                <w:szCs w:val="24"/>
              </w:rPr>
            </w:pPr>
            <w:r w:rsidRPr="00352556">
              <w:rPr>
                <w:rFonts w:ascii="Times New Roman" w:hAnsi="Times New Roman" w:cs="Times New Roman"/>
                <w:sz w:val="24"/>
                <w:szCs w:val="24"/>
              </w:rPr>
              <w:t>Karar Tarihi</w:t>
            </w:r>
            <w:r w:rsidRPr="00352556">
              <w:rPr>
                <w:rFonts w:ascii="Times New Roman" w:hAnsi="Times New Roman" w:cs="Times New Roman"/>
                <w:sz w:val="24"/>
                <w:szCs w:val="24"/>
              </w:rPr>
              <w:tab/>
              <w:t xml:space="preserve">: </w:t>
            </w:r>
            <w:r>
              <w:rPr>
                <w:rFonts w:ascii="Times New Roman" w:hAnsi="Times New Roman" w:cs="Times New Roman"/>
                <w:sz w:val="24"/>
                <w:szCs w:val="24"/>
              </w:rPr>
              <w:t>07</w:t>
            </w:r>
            <w:r w:rsidRPr="00352556">
              <w:rPr>
                <w:rFonts w:ascii="Times New Roman" w:hAnsi="Times New Roman" w:cs="Times New Roman"/>
                <w:sz w:val="24"/>
                <w:szCs w:val="24"/>
              </w:rPr>
              <w:t>.0</w:t>
            </w:r>
            <w:r>
              <w:rPr>
                <w:rFonts w:ascii="Times New Roman" w:hAnsi="Times New Roman" w:cs="Times New Roman"/>
                <w:sz w:val="24"/>
                <w:szCs w:val="24"/>
              </w:rPr>
              <w:t>5</w:t>
            </w:r>
            <w:r w:rsidRPr="00352556">
              <w:rPr>
                <w:rFonts w:ascii="Times New Roman" w:hAnsi="Times New Roman" w:cs="Times New Roman"/>
                <w:sz w:val="24"/>
                <w:szCs w:val="24"/>
              </w:rPr>
              <w:t>.2018</w:t>
            </w:r>
          </w:p>
        </w:tc>
        <w:tc>
          <w:tcPr>
            <w:tcW w:w="2329" w:type="dxa"/>
          </w:tcPr>
          <w:p w:rsidR="00276971" w:rsidRPr="00352556" w:rsidRDefault="00276971" w:rsidP="00AF2D3B">
            <w:pPr>
              <w:pStyle w:val="AralkYok"/>
              <w:spacing w:line="276" w:lineRule="auto"/>
              <w:rPr>
                <w:rFonts w:ascii="Times New Roman" w:hAnsi="Times New Roman" w:cs="Times New Roman"/>
                <w:sz w:val="24"/>
                <w:szCs w:val="24"/>
              </w:rPr>
            </w:pPr>
            <w:r w:rsidRPr="00352556">
              <w:rPr>
                <w:rFonts w:ascii="Times New Roman" w:hAnsi="Times New Roman" w:cs="Times New Roman"/>
                <w:sz w:val="24"/>
                <w:szCs w:val="24"/>
              </w:rPr>
              <w:t xml:space="preserve">Toplantı </w:t>
            </w:r>
            <w:proofErr w:type="gramStart"/>
            <w:r w:rsidRPr="00352556">
              <w:rPr>
                <w:rFonts w:ascii="Times New Roman" w:hAnsi="Times New Roman" w:cs="Times New Roman"/>
                <w:sz w:val="24"/>
                <w:szCs w:val="24"/>
              </w:rPr>
              <w:t>Dönemi :</w:t>
            </w:r>
            <w:proofErr w:type="gramEnd"/>
          </w:p>
        </w:tc>
        <w:tc>
          <w:tcPr>
            <w:tcW w:w="1069" w:type="dxa"/>
          </w:tcPr>
          <w:p w:rsidR="00276971" w:rsidRPr="00352556" w:rsidRDefault="00276971" w:rsidP="00AF2D3B">
            <w:pPr>
              <w:pStyle w:val="AralkYok"/>
              <w:spacing w:line="276" w:lineRule="auto"/>
              <w:rPr>
                <w:rFonts w:ascii="Times New Roman" w:hAnsi="Times New Roman" w:cs="Times New Roman"/>
                <w:sz w:val="24"/>
                <w:szCs w:val="24"/>
              </w:rPr>
            </w:pPr>
            <w:r w:rsidRPr="00352556">
              <w:rPr>
                <w:rFonts w:ascii="Times New Roman" w:hAnsi="Times New Roman" w:cs="Times New Roman"/>
                <w:sz w:val="24"/>
                <w:szCs w:val="24"/>
              </w:rPr>
              <w:t>2018</w:t>
            </w:r>
          </w:p>
        </w:tc>
      </w:tr>
      <w:tr w:rsidR="00276971" w:rsidRPr="00352556" w:rsidTr="00AF2D3B">
        <w:trPr>
          <w:trHeight w:val="264"/>
        </w:trPr>
        <w:tc>
          <w:tcPr>
            <w:tcW w:w="5920" w:type="dxa"/>
          </w:tcPr>
          <w:p w:rsidR="00276971" w:rsidRPr="00352556" w:rsidRDefault="00276971" w:rsidP="00AF2D3B">
            <w:pPr>
              <w:pStyle w:val="AralkYok"/>
              <w:spacing w:line="276" w:lineRule="auto"/>
              <w:rPr>
                <w:rFonts w:ascii="Times New Roman" w:hAnsi="Times New Roman" w:cs="Times New Roman"/>
                <w:sz w:val="24"/>
                <w:szCs w:val="24"/>
              </w:rPr>
            </w:pPr>
            <w:r w:rsidRPr="00352556">
              <w:rPr>
                <w:rFonts w:ascii="Times New Roman" w:hAnsi="Times New Roman" w:cs="Times New Roman"/>
                <w:sz w:val="24"/>
                <w:szCs w:val="24"/>
              </w:rPr>
              <w:t>Karar Niteliği</w:t>
            </w:r>
            <w:r w:rsidRPr="00352556">
              <w:rPr>
                <w:rFonts w:ascii="Times New Roman" w:hAnsi="Times New Roman" w:cs="Times New Roman"/>
                <w:sz w:val="24"/>
                <w:szCs w:val="24"/>
              </w:rPr>
              <w:tab/>
              <w:t>: Olağan Meclis Toplantısı</w:t>
            </w:r>
          </w:p>
        </w:tc>
        <w:tc>
          <w:tcPr>
            <w:tcW w:w="2329" w:type="dxa"/>
          </w:tcPr>
          <w:p w:rsidR="00276971" w:rsidRPr="00352556" w:rsidRDefault="00276971" w:rsidP="00AF2D3B">
            <w:pPr>
              <w:pStyle w:val="AralkYok"/>
              <w:spacing w:line="276" w:lineRule="auto"/>
              <w:rPr>
                <w:rFonts w:ascii="Times New Roman" w:hAnsi="Times New Roman" w:cs="Times New Roman"/>
                <w:sz w:val="24"/>
                <w:szCs w:val="24"/>
              </w:rPr>
            </w:pPr>
            <w:r w:rsidRPr="00352556">
              <w:rPr>
                <w:rFonts w:ascii="Times New Roman" w:hAnsi="Times New Roman" w:cs="Times New Roman"/>
                <w:sz w:val="24"/>
                <w:szCs w:val="24"/>
              </w:rPr>
              <w:t>Toplantı No</w:t>
            </w:r>
            <w:r w:rsidRPr="00352556">
              <w:rPr>
                <w:rFonts w:ascii="Times New Roman" w:hAnsi="Times New Roman" w:cs="Times New Roman"/>
                <w:sz w:val="24"/>
                <w:szCs w:val="24"/>
              </w:rPr>
              <w:tab/>
              <w:t xml:space="preserve">     :</w:t>
            </w:r>
          </w:p>
        </w:tc>
        <w:tc>
          <w:tcPr>
            <w:tcW w:w="1069" w:type="dxa"/>
          </w:tcPr>
          <w:p w:rsidR="00276971" w:rsidRPr="00352556" w:rsidRDefault="00276971" w:rsidP="00AF2D3B">
            <w:pPr>
              <w:pStyle w:val="AralkYok"/>
              <w:spacing w:line="276" w:lineRule="auto"/>
              <w:rPr>
                <w:rFonts w:ascii="Times New Roman" w:hAnsi="Times New Roman" w:cs="Times New Roman"/>
                <w:sz w:val="24"/>
                <w:szCs w:val="24"/>
              </w:rPr>
            </w:pPr>
            <w:r w:rsidRPr="00352556">
              <w:rPr>
                <w:rFonts w:ascii="Times New Roman" w:hAnsi="Times New Roman" w:cs="Times New Roman"/>
                <w:sz w:val="24"/>
                <w:szCs w:val="24"/>
              </w:rPr>
              <w:t>0</w:t>
            </w:r>
            <w:r>
              <w:rPr>
                <w:rFonts w:ascii="Times New Roman" w:hAnsi="Times New Roman" w:cs="Times New Roman"/>
                <w:sz w:val="24"/>
                <w:szCs w:val="24"/>
              </w:rPr>
              <w:t>5</w:t>
            </w:r>
          </w:p>
        </w:tc>
      </w:tr>
      <w:tr w:rsidR="00276971" w:rsidRPr="00352556" w:rsidTr="00AF2D3B">
        <w:trPr>
          <w:trHeight w:val="269"/>
        </w:trPr>
        <w:tc>
          <w:tcPr>
            <w:tcW w:w="5920" w:type="dxa"/>
          </w:tcPr>
          <w:p w:rsidR="00276971" w:rsidRPr="00352556" w:rsidRDefault="00276971" w:rsidP="00AF2D3B">
            <w:pPr>
              <w:pStyle w:val="AralkYok"/>
              <w:spacing w:line="276" w:lineRule="auto"/>
              <w:rPr>
                <w:rFonts w:ascii="Times New Roman" w:hAnsi="Times New Roman" w:cs="Times New Roman"/>
                <w:sz w:val="24"/>
                <w:szCs w:val="24"/>
              </w:rPr>
            </w:pPr>
          </w:p>
        </w:tc>
        <w:tc>
          <w:tcPr>
            <w:tcW w:w="2329" w:type="dxa"/>
          </w:tcPr>
          <w:p w:rsidR="00276971" w:rsidRPr="00352556" w:rsidRDefault="00276971" w:rsidP="00AF2D3B">
            <w:pPr>
              <w:pStyle w:val="AralkYok"/>
              <w:spacing w:line="276" w:lineRule="auto"/>
              <w:rPr>
                <w:rFonts w:ascii="Times New Roman" w:hAnsi="Times New Roman" w:cs="Times New Roman"/>
                <w:sz w:val="24"/>
                <w:szCs w:val="24"/>
              </w:rPr>
            </w:pPr>
            <w:r w:rsidRPr="00352556">
              <w:rPr>
                <w:rFonts w:ascii="Times New Roman" w:hAnsi="Times New Roman" w:cs="Times New Roman"/>
                <w:sz w:val="24"/>
                <w:szCs w:val="24"/>
              </w:rPr>
              <w:t>Birleşim No</w:t>
            </w:r>
            <w:r w:rsidRPr="00352556">
              <w:rPr>
                <w:rFonts w:ascii="Times New Roman" w:hAnsi="Times New Roman" w:cs="Times New Roman"/>
                <w:sz w:val="24"/>
                <w:szCs w:val="24"/>
              </w:rPr>
              <w:tab/>
              <w:t xml:space="preserve">     :</w:t>
            </w:r>
          </w:p>
        </w:tc>
        <w:tc>
          <w:tcPr>
            <w:tcW w:w="1069" w:type="dxa"/>
          </w:tcPr>
          <w:p w:rsidR="00276971" w:rsidRPr="00352556" w:rsidRDefault="00276971" w:rsidP="00AF2D3B">
            <w:pPr>
              <w:pStyle w:val="AralkYok"/>
              <w:spacing w:line="276" w:lineRule="auto"/>
              <w:rPr>
                <w:rFonts w:ascii="Times New Roman" w:hAnsi="Times New Roman" w:cs="Times New Roman"/>
                <w:sz w:val="24"/>
                <w:szCs w:val="24"/>
              </w:rPr>
            </w:pPr>
            <w:r w:rsidRPr="00352556">
              <w:rPr>
                <w:rFonts w:ascii="Times New Roman" w:hAnsi="Times New Roman" w:cs="Times New Roman"/>
                <w:sz w:val="24"/>
                <w:szCs w:val="24"/>
              </w:rPr>
              <w:t>01</w:t>
            </w:r>
          </w:p>
        </w:tc>
      </w:tr>
      <w:tr w:rsidR="00276971" w:rsidRPr="00352556" w:rsidTr="00AF2D3B">
        <w:trPr>
          <w:trHeight w:val="273"/>
        </w:trPr>
        <w:tc>
          <w:tcPr>
            <w:tcW w:w="5920" w:type="dxa"/>
          </w:tcPr>
          <w:p w:rsidR="00276971" w:rsidRPr="00352556" w:rsidRDefault="00276971" w:rsidP="00AF2D3B">
            <w:pPr>
              <w:pStyle w:val="AralkYok"/>
              <w:spacing w:line="276" w:lineRule="auto"/>
              <w:rPr>
                <w:rFonts w:ascii="Times New Roman" w:hAnsi="Times New Roman" w:cs="Times New Roman"/>
                <w:sz w:val="24"/>
                <w:szCs w:val="24"/>
              </w:rPr>
            </w:pPr>
          </w:p>
        </w:tc>
        <w:tc>
          <w:tcPr>
            <w:tcW w:w="2329" w:type="dxa"/>
          </w:tcPr>
          <w:p w:rsidR="00276971" w:rsidRPr="00352556" w:rsidRDefault="00276971" w:rsidP="00AF2D3B">
            <w:pPr>
              <w:pStyle w:val="AralkYok"/>
              <w:spacing w:line="276" w:lineRule="auto"/>
              <w:rPr>
                <w:rFonts w:ascii="Times New Roman" w:hAnsi="Times New Roman" w:cs="Times New Roman"/>
                <w:sz w:val="24"/>
                <w:szCs w:val="24"/>
              </w:rPr>
            </w:pPr>
            <w:r w:rsidRPr="00352556">
              <w:rPr>
                <w:rFonts w:ascii="Times New Roman" w:hAnsi="Times New Roman" w:cs="Times New Roman"/>
                <w:sz w:val="24"/>
                <w:szCs w:val="24"/>
              </w:rPr>
              <w:t xml:space="preserve">Oturum No     </w:t>
            </w:r>
            <w:r w:rsidRPr="00352556">
              <w:rPr>
                <w:rFonts w:ascii="Times New Roman" w:hAnsi="Times New Roman" w:cs="Times New Roman"/>
                <w:sz w:val="24"/>
                <w:szCs w:val="24"/>
              </w:rPr>
              <w:tab/>
              <w:t xml:space="preserve">     :</w:t>
            </w:r>
          </w:p>
        </w:tc>
        <w:tc>
          <w:tcPr>
            <w:tcW w:w="1069" w:type="dxa"/>
          </w:tcPr>
          <w:p w:rsidR="00276971" w:rsidRPr="00352556" w:rsidRDefault="00276971" w:rsidP="00AF2D3B">
            <w:pPr>
              <w:pStyle w:val="AralkYok"/>
              <w:spacing w:line="276" w:lineRule="auto"/>
              <w:rPr>
                <w:rFonts w:ascii="Times New Roman" w:hAnsi="Times New Roman" w:cs="Times New Roman"/>
                <w:sz w:val="24"/>
                <w:szCs w:val="24"/>
              </w:rPr>
            </w:pPr>
            <w:r w:rsidRPr="00352556">
              <w:rPr>
                <w:rFonts w:ascii="Times New Roman" w:hAnsi="Times New Roman" w:cs="Times New Roman"/>
                <w:sz w:val="24"/>
                <w:szCs w:val="24"/>
              </w:rPr>
              <w:t>1</w:t>
            </w:r>
          </w:p>
        </w:tc>
      </w:tr>
    </w:tbl>
    <w:p w:rsidR="00276971" w:rsidRPr="00352556" w:rsidRDefault="00276971" w:rsidP="00276971">
      <w:pPr>
        <w:spacing w:line="276" w:lineRule="auto"/>
        <w:jc w:val="both"/>
        <w:rPr>
          <w:sz w:val="24"/>
          <w:szCs w:val="24"/>
        </w:rPr>
      </w:pPr>
    </w:p>
    <w:p w:rsidR="00276971" w:rsidRPr="00352556" w:rsidRDefault="00276971" w:rsidP="00276971">
      <w:pPr>
        <w:spacing w:line="276" w:lineRule="auto"/>
        <w:ind w:firstLine="708"/>
        <w:jc w:val="both"/>
        <w:rPr>
          <w:sz w:val="24"/>
          <w:szCs w:val="24"/>
        </w:rPr>
      </w:pPr>
      <w:r w:rsidRPr="00352556">
        <w:rPr>
          <w:sz w:val="24"/>
          <w:szCs w:val="24"/>
        </w:rPr>
        <w:t>Belediye Meclisi 0</w:t>
      </w:r>
      <w:r>
        <w:rPr>
          <w:sz w:val="24"/>
          <w:szCs w:val="24"/>
        </w:rPr>
        <w:t>7</w:t>
      </w:r>
      <w:r w:rsidRPr="00352556">
        <w:rPr>
          <w:sz w:val="24"/>
          <w:szCs w:val="24"/>
        </w:rPr>
        <w:t>.0</w:t>
      </w:r>
      <w:r>
        <w:rPr>
          <w:sz w:val="24"/>
          <w:szCs w:val="24"/>
        </w:rPr>
        <w:t>5</w:t>
      </w:r>
      <w:r w:rsidRPr="00352556">
        <w:rPr>
          <w:sz w:val="24"/>
          <w:szCs w:val="24"/>
        </w:rPr>
        <w:t xml:space="preserve">.2018 Pazartesi günü saat 16.00’da 2018 dönemi </w:t>
      </w:r>
      <w:r>
        <w:rPr>
          <w:sz w:val="24"/>
          <w:szCs w:val="24"/>
        </w:rPr>
        <w:t>5</w:t>
      </w:r>
      <w:r w:rsidRPr="00352556">
        <w:rPr>
          <w:sz w:val="24"/>
          <w:szCs w:val="24"/>
        </w:rPr>
        <w:t xml:space="preserve">. Toplantı 1. Birleşim 1. Oturumunu yapmak üzere Olağan olarak Meclis Başkanı </w:t>
      </w:r>
      <w:r>
        <w:rPr>
          <w:sz w:val="24"/>
          <w:szCs w:val="24"/>
        </w:rPr>
        <w:t>Vekili Mehmet Seyhan KALKAN</w:t>
      </w:r>
      <w:r w:rsidRPr="00352556">
        <w:rPr>
          <w:sz w:val="24"/>
          <w:szCs w:val="24"/>
        </w:rPr>
        <w:t xml:space="preserve"> başkanlığında toplandı.</w:t>
      </w:r>
    </w:p>
    <w:p w:rsidR="00276971" w:rsidRPr="00352556" w:rsidRDefault="00276971" w:rsidP="00276971">
      <w:pPr>
        <w:spacing w:line="276" w:lineRule="auto"/>
        <w:ind w:firstLine="708"/>
        <w:jc w:val="both"/>
        <w:rPr>
          <w:sz w:val="24"/>
          <w:szCs w:val="24"/>
        </w:rPr>
      </w:pPr>
      <w:proofErr w:type="gramStart"/>
      <w:r w:rsidRPr="00352556">
        <w:rPr>
          <w:sz w:val="24"/>
          <w:szCs w:val="24"/>
        </w:rPr>
        <w:t>Meclis Üyeleri: Mustafa AY, Leman BOLAT, Esat DOĞAN, Suna ÇAKIR, Mehmet YÜKSELEN</w:t>
      </w:r>
      <w:r>
        <w:rPr>
          <w:sz w:val="24"/>
          <w:szCs w:val="24"/>
        </w:rPr>
        <w:t>,</w:t>
      </w:r>
      <w:r w:rsidRPr="00352556">
        <w:rPr>
          <w:sz w:val="24"/>
          <w:szCs w:val="24"/>
        </w:rPr>
        <w:t xml:space="preserve"> Nuriye ŞİMŞEK, Mustafa İNCEOK, Mustafa GENGEÇ, Hüseyin AKGÜL, Bayram ÖZMEN, Cengiz EKİCİ, , İsmail ŞAHİN, Ali SAĞLAM, Mehmet CEYLAN, Ümit DİLCİ, Esin GÜNERİ, </w:t>
      </w:r>
      <w:r>
        <w:rPr>
          <w:sz w:val="24"/>
          <w:szCs w:val="24"/>
        </w:rPr>
        <w:t>Mustafa ARI</w:t>
      </w:r>
      <w:r w:rsidRPr="00352556">
        <w:rPr>
          <w:sz w:val="24"/>
          <w:szCs w:val="24"/>
        </w:rPr>
        <w:t xml:space="preserve">, Muzaffer ERCAN, Mithat BABACAN, Vahdi ORHAN, </w:t>
      </w:r>
      <w:r>
        <w:rPr>
          <w:sz w:val="24"/>
          <w:szCs w:val="24"/>
        </w:rPr>
        <w:t xml:space="preserve">Abdullah ÇELEBİ, </w:t>
      </w:r>
      <w:r w:rsidRPr="00352556">
        <w:rPr>
          <w:sz w:val="24"/>
          <w:szCs w:val="24"/>
        </w:rPr>
        <w:t>Tamer ÜLKER</w:t>
      </w:r>
      <w:r>
        <w:rPr>
          <w:sz w:val="24"/>
          <w:szCs w:val="24"/>
        </w:rPr>
        <w:t xml:space="preserve">, </w:t>
      </w:r>
      <w:r w:rsidRPr="00352556">
        <w:rPr>
          <w:sz w:val="24"/>
          <w:szCs w:val="24"/>
        </w:rPr>
        <w:t>Veli ÖZCAN, Rıza ÜNLÜ, Yüksel YALÇIN, Ali KARABULUT,</w:t>
      </w:r>
      <w:r>
        <w:rPr>
          <w:sz w:val="24"/>
          <w:szCs w:val="24"/>
        </w:rPr>
        <w:t xml:space="preserve"> </w:t>
      </w:r>
      <w:r w:rsidRPr="00352556">
        <w:rPr>
          <w:sz w:val="24"/>
          <w:szCs w:val="24"/>
        </w:rPr>
        <w:t>Mesude VURAL</w:t>
      </w:r>
      <w:r>
        <w:rPr>
          <w:sz w:val="24"/>
          <w:szCs w:val="24"/>
        </w:rPr>
        <w:t xml:space="preserve"> ve</w:t>
      </w:r>
      <w:r w:rsidRPr="00352556">
        <w:rPr>
          <w:sz w:val="24"/>
          <w:szCs w:val="24"/>
        </w:rPr>
        <w:t xml:space="preserve"> Nazmiye </w:t>
      </w:r>
      <w:proofErr w:type="spellStart"/>
      <w:r w:rsidRPr="00352556">
        <w:rPr>
          <w:sz w:val="24"/>
          <w:szCs w:val="24"/>
        </w:rPr>
        <w:t>BÜYÜKTAŞKIN’ın</w:t>
      </w:r>
      <w:proofErr w:type="spellEnd"/>
      <w:r w:rsidRPr="00352556">
        <w:rPr>
          <w:sz w:val="24"/>
          <w:szCs w:val="24"/>
        </w:rPr>
        <w:t xml:space="preserve"> meclis salonunda oldukları tespit edildi.</w:t>
      </w:r>
      <w:proofErr w:type="gramEnd"/>
    </w:p>
    <w:p w:rsidR="00276971" w:rsidRPr="00352556" w:rsidRDefault="00276971" w:rsidP="00276971">
      <w:pPr>
        <w:spacing w:line="276" w:lineRule="auto"/>
        <w:ind w:firstLine="708"/>
        <w:jc w:val="both"/>
        <w:rPr>
          <w:sz w:val="24"/>
          <w:szCs w:val="24"/>
        </w:rPr>
      </w:pPr>
      <w:r w:rsidRPr="00352556">
        <w:rPr>
          <w:sz w:val="24"/>
          <w:szCs w:val="24"/>
        </w:rPr>
        <w:t>Meclis oturumu, çoğunluğun sağlandığı görülerek Meclis Başkanının iyi dilek ve temennileri ile açıldı.</w:t>
      </w:r>
    </w:p>
    <w:p w:rsidR="00276971" w:rsidRPr="00352556" w:rsidRDefault="00276971" w:rsidP="00276971">
      <w:pPr>
        <w:spacing w:line="276" w:lineRule="auto"/>
        <w:ind w:firstLine="708"/>
        <w:jc w:val="both"/>
        <w:rPr>
          <w:sz w:val="24"/>
          <w:szCs w:val="24"/>
        </w:rPr>
      </w:pPr>
      <w:r w:rsidRPr="00352556">
        <w:rPr>
          <w:sz w:val="24"/>
          <w:szCs w:val="24"/>
        </w:rPr>
        <w:t xml:space="preserve">Meclis üyesi: Celal AKKAYA </w:t>
      </w:r>
      <w:r>
        <w:rPr>
          <w:sz w:val="24"/>
          <w:szCs w:val="24"/>
        </w:rPr>
        <w:t xml:space="preserve">ve Ali </w:t>
      </w:r>
      <w:proofErr w:type="spellStart"/>
      <w:r>
        <w:rPr>
          <w:sz w:val="24"/>
          <w:szCs w:val="24"/>
        </w:rPr>
        <w:t>DUMAN</w:t>
      </w:r>
      <w:r w:rsidRPr="00352556">
        <w:rPr>
          <w:sz w:val="24"/>
          <w:szCs w:val="24"/>
        </w:rPr>
        <w:t>’ın</w:t>
      </w:r>
      <w:proofErr w:type="spellEnd"/>
      <w:r w:rsidRPr="00352556">
        <w:rPr>
          <w:sz w:val="24"/>
          <w:szCs w:val="24"/>
        </w:rPr>
        <w:t xml:space="preserve"> izinli sayılmaları oya sunuldu. Oy birliği ile kabul edildi.</w:t>
      </w:r>
    </w:p>
    <w:p w:rsidR="00276971" w:rsidRPr="00352556" w:rsidRDefault="00276971" w:rsidP="00276971">
      <w:pPr>
        <w:spacing w:line="276" w:lineRule="auto"/>
        <w:ind w:firstLine="708"/>
        <w:jc w:val="both"/>
        <w:rPr>
          <w:sz w:val="24"/>
          <w:szCs w:val="24"/>
        </w:rPr>
      </w:pPr>
      <w:r w:rsidRPr="00352556">
        <w:rPr>
          <w:sz w:val="24"/>
          <w:szCs w:val="24"/>
        </w:rPr>
        <w:t xml:space="preserve">Bir önceki meclis toplantı tutanağının okunmuş sayılması oya sunuldu. Oy birliği ile kabul edildi. </w:t>
      </w:r>
    </w:p>
    <w:p w:rsidR="00276971" w:rsidRPr="00352556" w:rsidRDefault="00276971" w:rsidP="00276971">
      <w:pPr>
        <w:spacing w:line="276" w:lineRule="auto"/>
        <w:jc w:val="both"/>
        <w:rPr>
          <w:sz w:val="24"/>
          <w:szCs w:val="24"/>
        </w:rPr>
      </w:pPr>
      <w:r w:rsidRPr="00352556">
        <w:rPr>
          <w:sz w:val="24"/>
          <w:szCs w:val="24"/>
        </w:rPr>
        <w:tab/>
        <w:t xml:space="preserve">                </w:t>
      </w:r>
    </w:p>
    <w:p w:rsidR="00276971" w:rsidRPr="00352556" w:rsidRDefault="00276971" w:rsidP="00276971">
      <w:pPr>
        <w:pStyle w:val="ListeParagraf"/>
        <w:numPr>
          <w:ilvl w:val="0"/>
          <w:numId w:val="1"/>
        </w:numPr>
        <w:spacing w:line="276" w:lineRule="auto"/>
        <w:ind w:left="510"/>
      </w:pPr>
      <w:r w:rsidRPr="00352556">
        <w:t>Açılış ve Yoklama</w:t>
      </w:r>
    </w:p>
    <w:p w:rsidR="00276971" w:rsidRPr="00352556" w:rsidRDefault="00276971" w:rsidP="00276971">
      <w:pPr>
        <w:pStyle w:val="ListeParagraf"/>
        <w:numPr>
          <w:ilvl w:val="0"/>
          <w:numId w:val="1"/>
        </w:numPr>
        <w:spacing w:line="276" w:lineRule="auto"/>
        <w:ind w:left="510"/>
      </w:pPr>
      <w:r w:rsidRPr="00352556">
        <w:t>Bir önceki Meclis Toplantı tutanağının okunarak onaylanması</w:t>
      </w:r>
    </w:p>
    <w:p w:rsidR="00276971" w:rsidRPr="00352556" w:rsidRDefault="00276971" w:rsidP="00276971">
      <w:pPr>
        <w:pStyle w:val="ListeParagraf"/>
        <w:spacing w:line="276" w:lineRule="auto"/>
        <w:jc w:val="both"/>
      </w:pPr>
    </w:p>
    <w:p w:rsidR="00276971" w:rsidRPr="00352556" w:rsidRDefault="00276971" w:rsidP="00276971">
      <w:pPr>
        <w:spacing w:line="276" w:lineRule="auto"/>
        <w:rPr>
          <w:sz w:val="24"/>
          <w:szCs w:val="24"/>
          <w:u w:val="single"/>
        </w:rPr>
      </w:pPr>
      <w:r w:rsidRPr="00352556">
        <w:rPr>
          <w:sz w:val="24"/>
          <w:szCs w:val="24"/>
          <w:u w:val="single"/>
        </w:rPr>
        <w:t xml:space="preserve">G Ü  N D E </w:t>
      </w:r>
      <w:proofErr w:type="gramStart"/>
      <w:r w:rsidRPr="00352556">
        <w:rPr>
          <w:sz w:val="24"/>
          <w:szCs w:val="24"/>
          <w:u w:val="single"/>
        </w:rPr>
        <w:t>M                              :</w:t>
      </w:r>
      <w:proofErr w:type="gramEnd"/>
    </w:p>
    <w:p w:rsidR="00276971" w:rsidRPr="00352556" w:rsidRDefault="00276971" w:rsidP="00276971">
      <w:pPr>
        <w:pStyle w:val="ListeParagraf"/>
        <w:numPr>
          <w:ilvl w:val="0"/>
          <w:numId w:val="2"/>
        </w:numPr>
        <w:tabs>
          <w:tab w:val="left" w:pos="284"/>
        </w:tabs>
        <w:spacing w:line="276" w:lineRule="auto"/>
        <w:jc w:val="both"/>
      </w:pPr>
      <w:r>
        <w:t>Mali Hizmetler Müdürlüğü – 2017</w:t>
      </w:r>
      <w:r w:rsidRPr="003E05B2">
        <w:t xml:space="preserve"> Mali Yılı Kesin Hesabının Görüşülmesi</w:t>
      </w:r>
    </w:p>
    <w:p w:rsidR="00276971" w:rsidRPr="00352556" w:rsidRDefault="00276971" w:rsidP="00276971">
      <w:pPr>
        <w:pStyle w:val="ListeParagraf"/>
        <w:numPr>
          <w:ilvl w:val="0"/>
          <w:numId w:val="2"/>
        </w:numPr>
        <w:tabs>
          <w:tab w:val="left" w:pos="284"/>
        </w:tabs>
        <w:spacing w:line="276" w:lineRule="auto"/>
        <w:jc w:val="both"/>
      </w:pPr>
      <w:r>
        <w:t>Mali Hizmetler Müdürlüğü – Protokol</w:t>
      </w:r>
    </w:p>
    <w:p w:rsidR="00276971" w:rsidRPr="00352556" w:rsidRDefault="00276971" w:rsidP="00276971">
      <w:pPr>
        <w:pStyle w:val="ListeParagraf"/>
        <w:numPr>
          <w:ilvl w:val="0"/>
          <w:numId w:val="2"/>
        </w:numPr>
        <w:tabs>
          <w:tab w:val="left" w:pos="284"/>
        </w:tabs>
        <w:spacing w:line="276" w:lineRule="auto"/>
        <w:jc w:val="both"/>
      </w:pPr>
      <w:r w:rsidRPr="00270936">
        <w:t>Mali Hizmetler Müdürlüğü – Protokol</w:t>
      </w:r>
    </w:p>
    <w:p w:rsidR="00276971" w:rsidRPr="00352556" w:rsidRDefault="00276971" w:rsidP="00276971">
      <w:pPr>
        <w:pStyle w:val="ListeParagraf"/>
        <w:numPr>
          <w:ilvl w:val="0"/>
          <w:numId w:val="2"/>
        </w:numPr>
        <w:tabs>
          <w:tab w:val="left" w:pos="284"/>
        </w:tabs>
        <w:spacing w:line="276" w:lineRule="auto"/>
        <w:jc w:val="both"/>
      </w:pPr>
      <w:r>
        <w:t>Mali Hizmetler Müdürlüğü – Kiralama</w:t>
      </w:r>
    </w:p>
    <w:p w:rsidR="00276971" w:rsidRPr="00270936" w:rsidRDefault="00276971" w:rsidP="00276971">
      <w:pPr>
        <w:pStyle w:val="ListeParagraf"/>
        <w:numPr>
          <w:ilvl w:val="0"/>
          <w:numId w:val="2"/>
        </w:numPr>
        <w:tabs>
          <w:tab w:val="left" w:pos="284"/>
        </w:tabs>
        <w:spacing w:line="276" w:lineRule="auto"/>
        <w:jc w:val="both"/>
      </w:pPr>
      <w:r w:rsidRPr="00583D3F">
        <w:rPr>
          <w:color w:val="000000" w:themeColor="text1"/>
        </w:rPr>
        <w:t>İmar ve Bayındırlık Komisyonu – İmar</w:t>
      </w:r>
      <w:r>
        <w:rPr>
          <w:color w:val="000000" w:themeColor="text1"/>
        </w:rPr>
        <w:t xml:space="preserve"> ve Bayındırlık Komisyon Raporu</w:t>
      </w:r>
    </w:p>
    <w:p w:rsidR="00276971" w:rsidRPr="00270936" w:rsidRDefault="00276971" w:rsidP="00276971">
      <w:pPr>
        <w:pStyle w:val="ListeParagraf"/>
        <w:numPr>
          <w:ilvl w:val="0"/>
          <w:numId w:val="2"/>
        </w:numPr>
        <w:tabs>
          <w:tab w:val="left" w:pos="284"/>
        </w:tabs>
        <w:spacing w:line="276" w:lineRule="auto"/>
        <w:jc w:val="both"/>
      </w:pPr>
      <w:r w:rsidRPr="00583D3F">
        <w:rPr>
          <w:color w:val="000000" w:themeColor="text1"/>
        </w:rPr>
        <w:t>İmar ve Bayındırlık Komisyonu – İmar</w:t>
      </w:r>
      <w:r>
        <w:rPr>
          <w:color w:val="000000" w:themeColor="text1"/>
        </w:rPr>
        <w:t xml:space="preserve"> ve Bayındırlık Komisyon Raporu</w:t>
      </w:r>
    </w:p>
    <w:p w:rsidR="00276971" w:rsidRPr="00270936" w:rsidRDefault="00276971" w:rsidP="00276971">
      <w:pPr>
        <w:pStyle w:val="ListeParagraf"/>
        <w:numPr>
          <w:ilvl w:val="0"/>
          <w:numId w:val="2"/>
        </w:numPr>
        <w:tabs>
          <w:tab w:val="left" w:pos="284"/>
        </w:tabs>
        <w:spacing w:line="276" w:lineRule="auto"/>
        <w:jc w:val="both"/>
      </w:pPr>
      <w:r w:rsidRPr="00583D3F">
        <w:rPr>
          <w:color w:val="000000" w:themeColor="text1"/>
        </w:rPr>
        <w:t>İmar ve Bayındırlık Komisyonu – İmar</w:t>
      </w:r>
      <w:r>
        <w:rPr>
          <w:color w:val="000000" w:themeColor="text1"/>
        </w:rPr>
        <w:t xml:space="preserve"> ve Bayındırlık Komisyon Raporu</w:t>
      </w:r>
    </w:p>
    <w:p w:rsidR="00276971" w:rsidRPr="00352556" w:rsidRDefault="00276971" w:rsidP="00276971">
      <w:pPr>
        <w:pStyle w:val="ListeParagraf"/>
        <w:numPr>
          <w:ilvl w:val="0"/>
          <w:numId w:val="2"/>
        </w:numPr>
        <w:tabs>
          <w:tab w:val="left" w:pos="284"/>
        </w:tabs>
        <w:spacing w:line="276" w:lineRule="auto"/>
        <w:jc w:val="both"/>
      </w:pPr>
      <w:r w:rsidRPr="00583D3F">
        <w:rPr>
          <w:color w:val="000000" w:themeColor="text1"/>
        </w:rPr>
        <w:t>İmar ve Bayındırlık Komisyonu – İmar</w:t>
      </w:r>
      <w:r>
        <w:rPr>
          <w:color w:val="000000" w:themeColor="text1"/>
        </w:rPr>
        <w:t xml:space="preserve"> ve Bayındırlık Komisyon Raporu</w:t>
      </w:r>
    </w:p>
    <w:p w:rsidR="00276971" w:rsidRPr="00352556" w:rsidRDefault="00276971" w:rsidP="00276971">
      <w:pPr>
        <w:pStyle w:val="ListeParagraf"/>
        <w:numPr>
          <w:ilvl w:val="0"/>
          <w:numId w:val="2"/>
        </w:numPr>
        <w:tabs>
          <w:tab w:val="left" w:pos="284"/>
        </w:tabs>
        <w:spacing w:line="276" w:lineRule="auto"/>
        <w:jc w:val="both"/>
      </w:pPr>
      <w:r w:rsidRPr="00352556">
        <w:t>Kentsel Tasarım Müdürlüğü – İmar Planı Değişikliği Hakkında</w:t>
      </w:r>
    </w:p>
    <w:p w:rsidR="00276971" w:rsidRPr="00352556" w:rsidRDefault="00276971" w:rsidP="00276971">
      <w:pPr>
        <w:pStyle w:val="ListeParagraf"/>
        <w:numPr>
          <w:ilvl w:val="0"/>
          <w:numId w:val="2"/>
        </w:numPr>
        <w:tabs>
          <w:tab w:val="left" w:pos="284"/>
        </w:tabs>
        <w:spacing w:line="276" w:lineRule="auto"/>
        <w:jc w:val="both"/>
      </w:pPr>
      <w:r w:rsidRPr="00352556">
        <w:t>Kentsel Tasarım Müdürlüğü – İmar Planı Değişikliği Hakkında</w:t>
      </w:r>
      <w:r w:rsidRPr="00352556">
        <w:tab/>
      </w:r>
    </w:p>
    <w:p w:rsidR="00276971" w:rsidRPr="00352556" w:rsidRDefault="00276971" w:rsidP="00276971">
      <w:pPr>
        <w:pStyle w:val="ListeParagraf"/>
        <w:numPr>
          <w:ilvl w:val="0"/>
          <w:numId w:val="2"/>
        </w:numPr>
        <w:tabs>
          <w:tab w:val="left" w:pos="284"/>
        </w:tabs>
        <w:spacing w:line="276" w:lineRule="auto"/>
        <w:jc w:val="both"/>
      </w:pPr>
      <w:r w:rsidRPr="00352556">
        <w:t>Kentsel Tasarım Müdürlüğü – İmar Planı Değişikliği Hakkında</w:t>
      </w:r>
    </w:p>
    <w:p w:rsidR="00276971" w:rsidRPr="00352556" w:rsidRDefault="00276971" w:rsidP="00276971">
      <w:pPr>
        <w:pStyle w:val="ListeParagraf"/>
        <w:numPr>
          <w:ilvl w:val="0"/>
          <w:numId w:val="2"/>
        </w:numPr>
        <w:tabs>
          <w:tab w:val="left" w:pos="284"/>
        </w:tabs>
        <w:spacing w:line="276" w:lineRule="auto"/>
        <w:jc w:val="both"/>
      </w:pPr>
      <w:r w:rsidRPr="00352556">
        <w:t>Kentsel Tasarım Müdürlüğü – İmar Planı Değişikliği Hakkında</w:t>
      </w:r>
    </w:p>
    <w:p w:rsidR="00276971" w:rsidRPr="00352556" w:rsidRDefault="00276971" w:rsidP="00276971">
      <w:pPr>
        <w:pStyle w:val="ListeParagraf"/>
        <w:numPr>
          <w:ilvl w:val="0"/>
          <w:numId w:val="2"/>
        </w:numPr>
        <w:tabs>
          <w:tab w:val="left" w:pos="284"/>
        </w:tabs>
        <w:spacing w:line="276" w:lineRule="auto"/>
        <w:jc w:val="both"/>
      </w:pPr>
      <w:r w:rsidRPr="00352556">
        <w:t>Destek Hizmetleri Müdürlüğü – Araç Alımı</w:t>
      </w:r>
    </w:p>
    <w:p w:rsidR="00276971" w:rsidRPr="00352556" w:rsidRDefault="00276971" w:rsidP="00276971">
      <w:pPr>
        <w:pStyle w:val="ListeParagraf"/>
        <w:numPr>
          <w:ilvl w:val="0"/>
          <w:numId w:val="2"/>
        </w:numPr>
        <w:tabs>
          <w:tab w:val="left" w:pos="284"/>
        </w:tabs>
        <w:spacing w:line="276" w:lineRule="auto"/>
        <w:jc w:val="both"/>
      </w:pPr>
      <w:r>
        <w:t>Makine İkmal, Bakım ve Onarım Müdürlüğü – Şartsız Hibe</w:t>
      </w:r>
    </w:p>
    <w:p w:rsidR="00276971" w:rsidRDefault="00276971" w:rsidP="00276971">
      <w:pPr>
        <w:tabs>
          <w:tab w:val="left" w:pos="284"/>
        </w:tabs>
        <w:spacing w:line="276" w:lineRule="auto"/>
        <w:jc w:val="both"/>
        <w:rPr>
          <w:b/>
          <w:sz w:val="24"/>
          <w:szCs w:val="24"/>
          <w:u w:val="single"/>
        </w:rPr>
      </w:pPr>
    </w:p>
    <w:p w:rsidR="00276971" w:rsidRPr="00270936" w:rsidRDefault="00276971" w:rsidP="00276971">
      <w:pPr>
        <w:tabs>
          <w:tab w:val="left" w:pos="284"/>
        </w:tabs>
        <w:spacing w:line="276" w:lineRule="auto"/>
        <w:jc w:val="both"/>
        <w:rPr>
          <w:b/>
          <w:sz w:val="24"/>
          <w:szCs w:val="24"/>
          <w:u w:val="single"/>
        </w:rPr>
      </w:pPr>
      <w:r w:rsidRPr="00270936">
        <w:rPr>
          <w:b/>
          <w:sz w:val="24"/>
          <w:szCs w:val="24"/>
          <w:u w:val="single"/>
        </w:rPr>
        <w:t>Karar No: 43</w:t>
      </w:r>
    </w:p>
    <w:p w:rsidR="00276971" w:rsidRPr="00EB5133" w:rsidRDefault="00276971" w:rsidP="00EB5133">
      <w:pPr>
        <w:pStyle w:val="AralkYok"/>
        <w:spacing w:line="276" w:lineRule="auto"/>
        <w:ind w:firstLine="708"/>
        <w:jc w:val="both"/>
        <w:rPr>
          <w:rFonts w:ascii="Times New Roman" w:hAnsi="Times New Roman" w:cs="Times New Roman"/>
          <w:sz w:val="24"/>
          <w:szCs w:val="24"/>
        </w:rPr>
      </w:pPr>
      <w:r w:rsidRPr="00EB5133">
        <w:rPr>
          <w:rFonts w:ascii="Times New Roman" w:hAnsi="Times New Roman" w:cs="Times New Roman"/>
          <w:sz w:val="24"/>
          <w:szCs w:val="24"/>
        </w:rPr>
        <w:t xml:space="preserve">Meclis gündeminin 1. maddesinde </w:t>
      </w:r>
      <w:r w:rsidRPr="00EB5133">
        <w:rPr>
          <w:rFonts w:ascii="Times New Roman" w:eastAsiaTheme="minorHAnsi" w:hAnsi="Times New Roman" w:cs="Times New Roman"/>
          <w:sz w:val="24"/>
          <w:szCs w:val="24"/>
          <w:lang w:eastAsia="en-US"/>
        </w:rPr>
        <w:t xml:space="preserve">yer alan </w:t>
      </w:r>
      <w:r w:rsidRPr="00EB5133">
        <w:rPr>
          <w:rFonts w:ascii="Times New Roman" w:eastAsia="Times New Roman" w:hAnsi="Times New Roman" w:cs="Times New Roman"/>
          <w:sz w:val="24"/>
          <w:szCs w:val="24"/>
        </w:rPr>
        <w:t xml:space="preserve">Mali Hizmetler Müdürlüğünün </w:t>
      </w:r>
      <w:r w:rsidRPr="00EB5133">
        <w:rPr>
          <w:rFonts w:ascii="Times New Roman" w:hAnsi="Times New Roman" w:cs="Times New Roman"/>
          <w:sz w:val="24"/>
          <w:szCs w:val="24"/>
        </w:rPr>
        <w:t>18.04.2018 tarihli ve 114512</w:t>
      </w:r>
      <w:r w:rsidRPr="00EB5133">
        <w:rPr>
          <w:rFonts w:ascii="Times New Roman" w:eastAsia="Times New Roman" w:hAnsi="Times New Roman" w:cs="Times New Roman"/>
          <w:sz w:val="24"/>
          <w:szCs w:val="24"/>
        </w:rPr>
        <w:t xml:space="preserve"> sayılı yazısına</w:t>
      </w:r>
      <w:r w:rsidR="00EB5133" w:rsidRPr="00EB5133">
        <w:rPr>
          <w:rFonts w:ascii="Times New Roman" w:eastAsia="Times New Roman" w:hAnsi="Times New Roman" w:cs="Times New Roman"/>
          <w:sz w:val="24"/>
          <w:szCs w:val="24"/>
        </w:rPr>
        <w:t xml:space="preserve"> istinaden </w:t>
      </w:r>
      <w:r w:rsidRPr="00EB5133">
        <w:rPr>
          <w:rFonts w:ascii="Times New Roman" w:hAnsi="Times New Roman" w:cs="Times New Roman"/>
          <w:sz w:val="24"/>
          <w:szCs w:val="24"/>
        </w:rPr>
        <w:t>Belediyemizin 2017</w:t>
      </w:r>
      <w:r w:rsidRPr="00EB5133">
        <w:rPr>
          <w:rFonts w:ascii="Times New Roman" w:eastAsia="Times New Roman" w:hAnsi="Times New Roman" w:cs="Times New Roman"/>
          <w:sz w:val="24"/>
          <w:szCs w:val="24"/>
        </w:rPr>
        <w:t xml:space="preserve"> Mali Yılı Kesin H</w:t>
      </w:r>
      <w:r w:rsidR="00EB5133" w:rsidRPr="00EB5133">
        <w:rPr>
          <w:rFonts w:ascii="Times New Roman" w:eastAsia="Times New Roman" w:hAnsi="Times New Roman" w:cs="Times New Roman"/>
          <w:sz w:val="24"/>
          <w:szCs w:val="24"/>
        </w:rPr>
        <w:t xml:space="preserve">esabı ve Yönetim Dönemi Hesabının </w:t>
      </w:r>
      <w:r w:rsidRPr="00EB5133">
        <w:rPr>
          <w:rFonts w:ascii="Times New Roman" w:hAnsi="Times New Roman" w:cs="Times New Roman"/>
          <w:sz w:val="24"/>
          <w:szCs w:val="24"/>
        </w:rPr>
        <w:t>incelenmek üzere Plan Bütçe Komisyonuna havalesi oya sunuldu. İşari olarak yapılan oylama neticesinde oy birliği ile karar verildi.</w:t>
      </w:r>
    </w:p>
    <w:p w:rsidR="00276971" w:rsidRPr="00270936" w:rsidRDefault="00276971" w:rsidP="00276971">
      <w:pPr>
        <w:pStyle w:val="AralkYok"/>
        <w:spacing w:line="276" w:lineRule="auto"/>
        <w:rPr>
          <w:rFonts w:ascii="Times New Roman" w:hAnsi="Times New Roman" w:cs="Times New Roman"/>
          <w:sz w:val="24"/>
          <w:szCs w:val="24"/>
        </w:rPr>
      </w:pPr>
    </w:p>
    <w:p w:rsidR="00276971" w:rsidRPr="00270936" w:rsidRDefault="00276971" w:rsidP="00276971">
      <w:pPr>
        <w:spacing w:line="276" w:lineRule="auto"/>
        <w:rPr>
          <w:b/>
          <w:sz w:val="24"/>
          <w:szCs w:val="24"/>
          <w:u w:val="single"/>
        </w:rPr>
      </w:pPr>
      <w:proofErr w:type="gramStart"/>
      <w:r w:rsidRPr="00270936">
        <w:rPr>
          <w:b/>
          <w:sz w:val="24"/>
          <w:szCs w:val="24"/>
          <w:u w:val="single"/>
        </w:rPr>
        <w:t>Karar  No</w:t>
      </w:r>
      <w:proofErr w:type="gramEnd"/>
      <w:r w:rsidRPr="00270936">
        <w:rPr>
          <w:b/>
          <w:sz w:val="24"/>
          <w:szCs w:val="24"/>
          <w:u w:val="single"/>
        </w:rPr>
        <w:t>: 44</w:t>
      </w:r>
    </w:p>
    <w:p w:rsidR="00276971" w:rsidRPr="00EB5133" w:rsidRDefault="00276971" w:rsidP="00EB5133">
      <w:pPr>
        <w:pStyle w:val="AralkYok"/>
        <w:spacing w:line="276" w:lineRule="auto"/>
        <w:ind w:firstLine="708"/>
        <w:jc w:val="both"/>
        <w:rPr>
          <w:rFonts w:ascii="Times New Roman" w:hAnsi="Times New Roman" w:cs="Times New Roman"/>
          <w:sz w:val="24"/>
          <w:szCs w:val="24"/>
        </w:rPr>
      </w:pPr>
      <w:r w:rsidRPr="00EB5133">
        <w:rPr>
          <w:rFonts w:ascii="Times New Roman" w:hAnsi="Times New Roman" w:cs="Times New Roman"/>
          <w:color w:val="000000"/>
          <w:sz w:val="24"/>
          <w:szCs w:val="24"/>
        </w:rPr>
        <w:t xml:space="preserve">Meclis gündeminin 2. maddesinde yer alan </w:t>
      </w:r>
      <w:r w:rsidRPr="00EB5133">
        <w:rPr>
          <w:rFonts w:ascii="Times New Roman" w:hAnsi="Times New Roman" w:cs="Times New Roman"/>
          <w:sz w:val="24"/>
          <w:szCs w:val="24"/>
        </w:rPr>
        <w:t xml:space="preserve">Mali Hizmetler Müdürlüğünün 19.04.2018 tarihli ve 114722 sayılı </w:t>
      </w:r>
      <w:r w:rsidR="00EB5133" w:rsidRPr="00EB5133">
        <w:rPr>
          <w:rFonts w:ascii="Times New Roman" w:eastAsia="Times New Roman" w:hAnsi="Times New Roman" w:cs="Times New Roman"/>
          <w:sz w:val="24"/>
          <w:szCs w:val="24"/>
        </w:rPr>
        <w:t xml:space="preserve">yazısına istinaden </w:t>
      </w:r>
      <w:r w:rsidR="00EB5133" w:rsidRPr="00EB5133">
        <w:rPr>
          <w:rFonts w:ascii="Times New Roman" w:hAnsi="Times New Roman" w:cs="Times New Roman"/>
          <w:sz w:val="24"/>
          <w:szCs w:val="24"/>
        </w:rPr>
        <w:t>mülkiyeti</w:t>
      </w:r>
      <w:r w:rsidR="00EB5133" w:rsidRPr="00EB5133">
        <w:rPr>
          <w:rFonts w:ascii="Times New Roman" w:hAnsi="Times New Roman" w:cs="Times New Roman"/>
          <w:sz w:val="24"/>
          <w:szCs w:val="24"/>
        </w:rPr>
        <w:t xml:space="preserve"> </w:t>
      </w:r>
      <w:r w:rsidRPr="00EB5133">
        <w:rPr>
          <w:rFonts w:ascii="Times New Roman" w:hAnsi="Times New Roman" w:cs="Times New Roman"/>
          <w:sz w:val="24"/>
          <w:szCs w:val="24"/>
        </w:rPr>
        <w:t xml:space="preserve">Talas Belediyesine ait Kuruköprü Mahallesi, Mehmet Caddesi, No: 52 adresinde bulunan taşınmazın kamu hizmetinde kullanılması için Kuruköprü Mahalle Muhtarlığı ve Talas Belediyesi arasında yapılan iş birliği protokolünün kabulü </w:t>
      </w:r>
      <w:r w:rsidRPr="00EB5133">
        <w:rPr>
          <w:rFonts w:ascii="Times New Roman" w:eastAsiaTheme="minorHAnsi" w:hAnsi="Times New Roman" w:cs="Times New Roman"/>
          <w:sz w:val="24"/>
          <w:szCs w:val="24"/>
          <w:lang w:eastAsia="en-US"/>
        </w:rPr>
        <w:t xml:space="preserve">oya sunuldu. </w:t>
      </w:r>
      <w:r w:rsidRPr="00EB5133">
        <w:rPr>
          <w:rFonts w:ascii="Times New Roman" w:hAnsi="Times New Roman" w:cs="Times New Roman"/>
          <w:sz w:val="24"/>
          <w:szCs w:val="24"/>
        </w:rPr>
        <w:t>İşari olarak yapılan oylama neticesinde oy birliği ile kabul edildi.</w:t>
      </w:r>
    </w:p>
    <w:p w:rsidR="00276971" w:rsidRPr="00EB5133" w:rsidRDefault="00276971" w:rsidP="00276971">
      <w:pPr>
        <w:pStyle w:val="AralkYok"/>
        <w:spacing w:line="276" w:lineRule="auto"/>
        <w:jc w:val="both"/>
        <w:rPr>
          <w:rFonts w:ascii="Times New Roman" w:hAnsi="Times New Roman" w:cs="Times New Roman"/>
          <w:sz w:val="24"/>
          <w:szCs w:val="24"/>
        </w:rPr>
      </w:pPr>
    </w:p>
    <w:p w:rsidR="00276971" w:rsidRPr="00EB5133" w:rsidRDefault="00276971" w:rsidP="00276971">
      <w:pPr>
        <w:pStyle w:val="AralkYok"/>
        <w:spacing w:line="276" w:lineRule="auto"/>
        <w:rPr>
          <w:rFonts w:ascii="Times New Roman" w:hAnsi="Times New Roman" w:cs="Times New Roman"/>
          <w:b/>
          <w:sz w:val="24"/>
          <w:szCs w:val="24"/>
          <w:u w:val="single"/>
        </w:rPr>
      </w:pPr>
      <w:r w:rsidRPr="00EB5133">
        <w:rPr>
          <w:rFonts w:ascii="Times New Roman" w:hAnsi="Times New Roman" w:cs="Times New Roman"/>
          <w:b/>
          <w:sz w:val="24"/>
          <w:szCs w:val="24"/>
          <w:u w:val="single"/>
        </w:rPr>
        <w:t>Karar No: 45</w:t>
      </w:r>
    </w:p>
    <w:p w:rsidR="00276971" w:rsidRPr="00EB5133" w:rsidRDefault="00276971" w:rsidP="00EB5133">
      <w:pPr>
        <w:pStyle w:val="AralkYok"/>
        <w:spacing w:line="276" w:lineRule="auto"/>
        <w:ind w:firstLine="708"/>
        <w:jc w:val="both"/>
        <w:rPr>
          <w:rFonts w:ascii="Times New Roman" w:hAnsi="Times New Roman" w:cs="Times New Roman"/>
          <w:sz w:val="24"/>
          <w:szCs w:val="24"/>
        </w:rPr>
      </w:pPr>
      <w:r w:rsidRPr="00EB5133">
        <w:rPr>
          <w:rFonts w:ascii="Times New Roman" w:hAnsi="Times New Roman" w:cs="Times New Roman"/>
          <w:color w:val="000000"/>
          <w:sz w:val="24"/>
          <w:szCs w:val="24"/>
        </w:rPr>
        <w:t xml:space="preserve">Meclis gündeminin 3. maddesinde yer alan </w:t>
      </w:r>
      <w:r w:rsidRPr="00EB5133">
        <w:rPr>
          <w:rFonts w:ascii="Times New Roman" w:hAnsi="Times New Roman" w:cs="Times New Roman"/>
          <w:sz w:val="24"/>
          <w:szCs w:val="24"/>
        </w:rPr>
        <w:t xml:space="preserve">Mali Hizmetler Müdürlüğünün 19.04.2018 tarihli ve 114723 sayılı </w:t>
      </w:r>
      <w:r w:rsidR="00EB5133" w:rsidRPr="00EB5133">
        <w:rPr>
          <w:rFonts w:ascii="Times New Roman" w:eastAsia="Times New Roman" w:hAnsi="Times New Roman" w:cs="Times New Roman"/>
          <w:sz w:val="24"/>
          <w:szCs w:val="24"/>
        </w:rPr>
        <w:t xml:space="preserve">yazısına istinaden </w:t>
      </w:r>
      <w:r w:rsidRPr="00EB5133">
        <w:rPr>
          <w:rFonts w:ascii="Times New Roman" w:hAnsi="Times New Roman" w:cs="Times New Roman"/>
          <w:sz w:val="24"/>
          <w:szCs w:val="24"/>
        </w:rPr>
        <w:t xml:space="preserve">mülkiyeti Talas Belediyesine ait </w:t>
      </w:r>
      <w:proofErr w:type="spellStart"/>
      <w:r w:rsidRPr="00EB5133">
        <w:rPr>
          <w:rFonts w:ascii="Times New Roman" w:hAnsi="Times New Roman" w:cs="Times New Roman"/>
          <w:sz w:val="24"/>
          <w:szCs w:val="24"/>
        </w:rPr>
        <w:t>Çevlik</w:t>
      </w:r>
      <w:proofErr w:type="spellEnd"/>
      <w:r w:rsidRPr="00EB5133">
        <w:rPr>
          <w:rFonts w:ascii="Times New Roman" w:hAnsi="Times New Roman" w:cs="Times New Roman"/>
          <w:sz w:val="24"/>
          <w:szCs w:val="24"/>
        </w:rPr>
        <w:t xml:space="preserve"> Mahallesi, 672 parselde kayıtlı taşınmazın kamu hizmetinde kullanılması için </w:t>
      </w:r>
      <w:proofErr w:type="spellStart"/>
      <w:r w:rsidRPr="00EB5133">
        <w:rPr>
          <w:rFonts w:ascii="Times New Roman" w:hAnsi="Times New Roman" w:cs="Times New Roman"/>
          <w:sz w:val="24"/>
          <w:szCs w:val="24"/>
        </w:rPr>
        <w:t>Çevlik</w:t>
      </w:r>
      <w:proofErr w:type="spellEnd"/>
      <w:r w:rsidRPr="00EB5133">
        <w:rPr>
          <w:rFonts w:ascii="Times New Roman" w:hAnsi="Times New Roman" w:cs="Times New Roman"/>
          <w:sz w:val="24"/>
          <w:szCs w:val="24"/>
        </w:rPr>
        <w:t xml:space="preserve"> Mahalle Muhtarlığı ve Talas Belediyesi arasında yapılan iş birliği protokolünün kabulü </w:t>
      </w:r>
      <w:r w:rsidRPr="00EB5133">
        <w:rPr>
          <w:rFonts w:ascii="Times New Roman" w:eastAsiaTheme="minorHAnsi" w:hAnsi="Times New Roman" w:cs="Times New Roman"/>
          <w:sz w:val="24"/>
          <w:szCs w:val="24"/>
          <w:lang w:eastAsia="en-US"/>
        </w:rPr>
        <w:t xml:space="preserve">oya sunuldu. </w:t>
      </w:r>
      <w:r w:rsidRPr="00EB5133">
        <w:rPr>
          <w:rFonts w:ascii="Times New Roman" w:hAnsi="Times New Roman" w:cs="Times New Roman"/>
          <w:sz w:val="24"/>
          <w:szCs w:val="24"/>
        </w:rPr>
        <w:t>İşari olarak yapılan oylama neticesinde oy birliği ile kabul edildi.</w:t>
      </w:r>
    </w:p>
    <w:p w:rsidR="00276971" w:rsidRPr="00270936" w:rsidRDefault="00276971" w:rsidP="00276971">
      <w:pPr>
        <w:pStyle w:val="AralkYok"/>
        <w:spacing w:line="276" w:lineRule="auto"/>
        <w:rPr>
          <w:rFonts w:ascii="Times New Roman" w:hAnsi="Times New Roman" w:cs="Times New Roman"/>
          <w:sz w:val="24"/>
          <w:szCs w:val="24"/>
        </w:rPr>
      </w:pPr>
    </w:p>
    <w:p w:rsidR="00276971" w:rsidRPr="00270936" w:rsidRDefault="00276971" w:rsidP="00276971">
      <w:pPr>
        <w:spacing w:line="276" w:lineRule="auto"/>
        <w:rPr>
          <w:b/>
          <w:sz w:val="24"/>
          <w:szCs w:val="24"/>
          <w:u w:val="single"/>
        </w:rPr>
      </w:pPr>
      <w:r w:rsidRPr="00270936">
        <w:rPr>
          <w:b/>
          <w:sz w:val="24"/>
          <w:szCs w:val="24"/>
          <w:u w:val="single"/>
        </w:rPr>
        <w:t>Karar No: 46</w:t>
      </w:r>
    </w:p>
    <w:p w:rsidR="00276971" w:rsidRPr="00EB5133" w:rsidRDefault="00276971" w:rsidP="00EB5133">
      <w:pPr>
        <w:pStyle w:val="AralkYok"/>
        <w:spacing w:line="276" w:lineRule="auto"/>
        <w:ind w:firstLine="708"/>
        <w:jc w:val="both"/>
        <w:rPr>
          <w:rFonts w:ascii="Times New Roman" w:hAnsi="Times New Roman" w:cs="Times New Roman"/>
          <w:sz w:val="24"/>
          <w:szCs w:val="24"/>
        </w:rPr>
      </w:pPr>
      <w:proofErr w:type="gramStart"/>
      <w:r w:rsidRPr="00EB5133">
        <w:rPr>
          <w:rFonts w:ascii="Times New Roman" w:hAnsi="Times New Roman" w:cs="Times New Roman"/>
          <w:color w:val="000000"/>
          <w:sz w:val="24"/>
          <w:szCs w:val="24"/>
        </w:rPr>
        <w:t xml:space="preserve">Meclis gündeminin 4. maddesinde yer alan </w:t>
      </w:r>
      <w:r w:rsidRPr="00EB5133">
        <w:rPr>
          <w:rFonts w:ascii="Times New Roman" w:hAnsi="Times New Roman" w:cs="Times New Roman"/>
          <w:sz w:val="24"/>
          <w:szCs w:val="24"/>
        </w:rPr>
        <w:t xml:space="preserve">Mali Hizmetler Müdürlüğünün 30.04.2018 tarihli ve 114923 sayılı </w:t>
      </w:r>
      <w:r w:rsidR="00EB5133" w:rsidRPr="00EB5133">
        <w:rPr>
          <w:rFonts w:ascii="Times New Roman" w:eastAsia="Times New Roman" w:hAnsi="Times New Roman" w:cs="Times New Roman"/>
          <w:sz w:val="24"/>
          <w:szCs w:val="24"/>
        </w:rPr>
        <w:t>yazısına</w:t>
      </w:r>
      <w:r w:rsidR="00EB5133" w:rsidRPr="00EB5133">
        <w:rPr>
          <w:rFonts w:ascii="Times New Roman" w:eastAsia="Times New Roman" w:hAnsi="Times New Roman" w:cs="Times New Roman"/>
          <w:sz w:val="24"/>
          <w:szCs w:val="24"/>
        </w:rPr>
        <w:t xml:space="preserve"> istinaden </w:t>
      </w:r>
      <w:r w:rsidRPr="00EB5133">
        <w:rPr>
          <w:rFonts w:ascii="Times New Roman" w:hAnsi="Times New Roman" w:cs="Times New Roman"/>
          <w:sz w:val="24"/>
          <w:szCs w:val="24"/>
        </w:rPr>
        <w:t xml:space="preserve">mülkiyeti Belediyemize ait olan Talas ilçesi, Mevlana Mahallesi, 1891 ada, 3 parsel ve 1637 ada 6 parselde bulunan toplam 6 adet iş yerinin 10 yıllığına ihale suretiyle kiralanması için Encümene yetki verilmesi oya sunuldu. </w:t>
      </w:r>
      <w:proofErr w:type="gramEnd"/>
      <w:r w:rsidRPr="00EB5133">
        <w:rPr>
          <w:rFonts w:ascii="Times New Roman" w:hAnsi="Times New Roman" w:cs="Times New Roman"/>
          <w:sz w:val="24"/>
          <w:szCs w:val="24"/>
        </w:rPr>
        <w:t>İşari olarak yapılan oylama neticesinde oy birliği ile kabul edildi.</w:t>
      </w:r>
    </w:p>
    <w:p w:rsidR="00276971" w:rsidRPr="00270936" w:rsidRDefault="00276971" w:rsidP="00276971">
      <w:pPr>
        <w:pStyle w:val="AralkYok"/>
        <w:spacing w:line="276" w:lineRule="auto"/>
        <w:rPr>
          <w:rFonts w:ascii="Times New Roman" w:hAnsi="Times New Roman" w:cs="Times New Roman"/>
          <w:sz w:val="24"/>
          <w:szCs w:val="24"/>
        </w:rPr>
      </w:pPr>
    </w:p>
    <w:p w:rsidR="00276971" w:rsidRPr="00270936" w:rsidRDefault="00276971" w:rsidP="00276971">
      <w:pPr>
        <w:spacing w:line="276" w:lineRule="auto"/>
        <w:rPr>
          <w:b/>
          <w:sz w:val="24"/>
          <w:szCs w:val="24"/>
          <w:u w:val="single"/>
        </w:rPr>
      </w:pPr>
      <w:r w:rsidRPr="00270936">
        <w:rPr>
          <w:b/>
          <w:sz w:val="24"/>
          <w:szCs w:val="24"/>
          <w:u w:val="single"/>
        </w:rPr>
        <w:t>Karar No: 47</w:t>
      </w:r>
    </w:p>
    <w:p w:rsidR="00276971" w:rsidRPr="00EB5133" w:rsidRDefault="00276971" w:rsidP="00EB5133">
      <w:pPr>
        <w:pStyle w:val="AralkYok"/>
        <w:spacing w:line="276" w:lineRule="auto"/>
        <w:ind w:firstLine="708"/>
        <w:jc w:val="both"/>
        <w:rPr>
          <w:rFonts w:ascii="Times New Roman" w:hAnsi="Times New Roman" w:cs="Times New Roman"/>
          <w:sz w:val="24"/>
          <w:szCs w:val="24"/>
        </w:rPr>
      </w:pPr>
      <w:proofErr w:type="gramStart"/>
      <w:r w:rsidRPr="00EB5133">
        <w:rPr>
          <w:rFonts w:ascii="Times New Roman" w:hAnsi="Times New Roman" w:cs="Times New Roman"/>
          <w:sz w:val="24"/>
          <w:szCs w:val="24"/>
        </w:rPr>
        <w:t xml:space="preserve">Meclis gündeminin 5. maddesinde </w:t>
      </w:r>
      <w:r w:rsidRPr="00EB5133">
        <w:rPr>
          <w:rFonts w:ascii="Times New Roman" w:eastAsiaTheme="minorHAnsi" w:hAnsi="Times New Roman" w:cs="Times New Roman"/>
          <w:sz w:val="24"/>
          <w:szCs w:val="24"/>
          <w:lang w:eastAsia="en-US"/>
        </w:rPr>
        <w:t xml:space="preserve">yer alan </w:t>
      </w:r>
      <w:r w:rsidRPr="00EB5133">
        <w:rPr>
          <w:rFonts w:ascii="Times New Roman" w:hAnsi="Times New Roman" w:cs="Times New Roman"/>
          <w:color w:val="000000"/>
          <w:sz w:val="24"/>
          <w:szCs w:val="24"/>
        </w:rPr>
        <w:t>İmar ve Bayındırlık Komisyonunun 12.04.2018 tarihli ve 8 sayılı raporuna</w:t>
      </w:r>
      <w:r w:rsidR="00EB5133" w:rsidRPr="00EB5133">
        <w:rPr>
          <w:rFonts w:ascii="Times New Roman" w:hAnsi="Times New Roman" w:cs="Times New Roman"/>
          <w:color w:val="000000"/>
          <w:sz w:val="24"/>
          <w:szCs w:val="24"/>
        </w:rPr>
        <w:t xml:space="preserve"> istinaden </w:t>
      </w:r>
      <w:r w:rsidRPr="00EB5133">
        <w:rPr>
          <w:rFonts w:ascii="Times New Roman" w:hAnsi="Times New Roman" w:cs="Times New Roman"/>
          <w:sz w:val="24"/>
          <w:szCs w:val="24"/>
        </w:rPr>
        <w:t xml:space="preserve">1/1000 ölçekli K35-D-02-D-4-C uygulama imar planı paftasında plan müellifi tarafından teknik gereklere uygun olarak hazırlanıp onama sınırı içerisine alınan alanda </w:t>
      </w:r>
      <w:r w:rsidRPr="00EB5133">
        <w:rPr>
          <w:rFonts w:ascii="Times New Roman" w:hAnsi="Times New Roman" w:cs="Times New Roman"/>
          <w:bCs/>
          <w:sz w:val="24"/>
          <w:szCs w:val="24"/>
        </w:rPr>
        <w:t>kaldırılan 7 metrelik yolun, tekrar yol olarak planlanması yerine, bölgede ilerde oluşabilecek ihtiyaçlar göz önünde bulundurularak otopark olarak planlanması</w:t>
      </w:r>
      <w:r w:rsidR="00E238B9">
        <w:rPr>
          <w:rFonts w:ascii="Times New Roman" w:hAnsi="Times New Roman" w:cs="Times New Roman"/>
          <w:sz w:val="24"/>
          <w:szCs w:val="24"/>
        </w:rPr>
        <w:t xml:space="preserve"> talebinin kabulü</w:t>
      </w:r>
      <w:r w:rsidRPr="00EB5133">
        <w:rPr>
          <w:rFonts w:ascii="Times New Roman" w:hAnsi="Times New Roman" w:cs="Times New Roman"/>
          <w:sz w:val="24"/>
          <w:szCs w:val="24"/>
        </w:rPr>
        <w:t xml:space="preserve"> </w:t>
      </w:r>
      <w:r w:rsidR="00EB5133" w:rsidRPr="00EB5133">
        <w:rPr>
          <w:rFonts w:ascii="Times New Roman" w:hAnsi="Times New Roman" w:cs="Times New Roman"/>
          <w:sz w:val="24"/>
          <w:szCs w:val="24"/>
        </w:rPr>
        <w:t xml:space="preserve">yününde hazırlanan </w:t>
      </w:r>
      <w:r w:rsidR="00EB5133" w:rsidRPr="00EB5133">
        <w:rPr>
          <w:rFonts w:ascii="Times New Roman" w:hAnsi="Times New Roman" w:cs="Times New Roman"/>
          <w:color w:val="000000"/>
          <w:sz w:val="24"/>
          <w:szCs w:val="24"/>
        </w:rPr>
        <w:t>İmar ve Bayındırlık</w:t>
      </w:r>
      <w:r w:rsidR="00EB5133" w:rsidRPr="00EB5133">
        <w:rPr>
          <w:rFonts w:ascii="Times New Roman" w:hAnsi="Times New Roman" w:cs="Times New Roman"/>
          <w:color w:val="000000"/>
          <w:sz w:val="24"/>
          <w:szCs w:val="24"/>
        </w:rPr>
        <w:t xml:space="preserve"> </w:t>
      </w:r>
      <w:r w:rsidRPr="00EB5133">
        <w:rPr>
          <w:rFonts w:ascii="Times New Roman" w:hAnsi="Times New Roman" w:cs="Times New Roman"/>
          <w:color w:val="000000"/>
          <w:sz w:val="24"/>
          <w:szCs w:val="24"/>
        </w:rPr>
        <w:t xml:space="preserve">Komisyon raporu oya sunuldu. </w:t>
      </w:r>
      <w:proofErr w:type="gramEnd"/>
      <w:r w:rsidRPr="00EB5133">
        <w:rPr>
          <w:rFonts w:ascii="Times New Roman" w:hAnsi="Times New Roman" w:cs="Times New Roman"/>
          <w:sz w:val="24"/>
          <w:szCs w:val="24"/>
        </w:rPr>
        <w:t>İşari olarak yapılan oylama neticesinde oy birliği ile kabul edildi.</w:t>
      </w:r>
    </w:p>
    <w:p w:rsidR="00276971" w:rsidRPr="00270936" w:rsidRDefault="00276971" w:rsidP="00276971">
      <w:pPr>
        <w:pStyle w:val="AralkYok"/>
        <w:spacing w:line="276" w:lineRule="auto"/>
        <w:rPr>
          <w:rFonts w:ascii="Times New Roman" w:hAnsi="Times New Roman" w:cs="Times New Roman"/>
          <w:sz w:val="24"/>
          <w:szCs w:val="24"/>
        </w:rPr>
      </w:pPr>
    </w:p>
    <w:p w:rsidR="00276971" w:rsidRPr="00270936" w:rsidRDefault="00276971" w:rsidP="00276971">
      <w:pPr>
        <w:spacing w:line="276" w:lineRule="auto"/>
        <w:rPr>
          <w:b/>
          <w:sz w:val="24"/>
          <w:szCs w:val="24"/>
          <w:u w:val="single"/>
        </w:rPr>
      </w:pPr>
      <w:r w:rsidRPr="00270936">
        <w:rPr>
          <w:b/>
          <w:sz w:val="24"/>
          <w:szCs w:val="24"/>
          <w:u w:val="single"/>
        </w:rPr>
        <w:t>Karar No: 48</w:t>
      </w:r>
    </w:p>
    <w:p w:rsidR="00276971" w:rsidRPr="00270936" w:rsidRDefault="00276971" w:rsidP="00E238B9">
      <w:pPr>
        <w:pStyle w:val="AralkYok"/>
        <w:spacing w:line="276" w:lineRule="auto"/>
        <w:ind w:firstLine="708"/>
        <w:jc w:val="both"/>
        <w:rPr>
          <w:sz w:val="24"/>
          <w:szCs w:val="24"/>
        </w:rPr>
      </w:pPr>
      <w:proofErr w:type="gramStart"/>
      <w:r w:rsidRPr="00270936">
        <w:rPr>
          <w:rFonts w:ascii="Times New Roman" w:hAnsi="Times New Roman" w:cs="Times New Roman"/>
          <w:sz w:val="24"/>
          <w:szCs w:val="24"/>
        </w:rPr>
        <w:t xml:space="preserve">Meclis gündeminin 6. maddesinde </w:t>
      </w:r>
      <w:r w:rsidRPr="00270936">
        <w:rPr>
          <w:rFonts w:ascii="Times New Roman" w:eastAsiaTheme="minorHAnsi" w:hAnsi="Times New Roman" w:cs="Times New Roman"/>
          <w:sz w:val="24"/>
          <w:szCs w:val="24"/>
          <w:lang w:eastAsia="en-US"/>
        </w:rPr>
        <w:t xml:space="preserve">yer alan </w:t>
      </w:r>
      <w:r w:rsidRPr="00270936">
        <w:rPr>
          <w:rFonts w:ascii="Times New Roman" w:hAnsi="Times New Roman" w:cs="Times New Roman"/>
          <w:color w:val="000000"/>
          <w:sz w:val="24"/>
          <w:szCs w:val="24"/>
        </w:rPr>
        <w:t xml:space="preserve">İmar ve Bayındırlık Komisyonunun 12.04.2018 tarihli ve 9 sayılı </w:t>
      </w:r>
      <w:r w:rsidR="00E238B9" w:rsidRPr="00EB5133">
        <w:rPr>
          <w:rFonts w:ascii="Times New Roman" w:hAnsi="Times New Roman" w:cs="Times New Roman"/>
          <w:color w:val="000000"/>
          <w:sz w:val="24"/>
          <w:szCs w:val="24"/>
        </w:rPr>
        <w:t>raporuna istinaden</w:t>
      </w:r>
      <w:r w:rsidR="00E238B9" w:rsidRPr="00270936">
        <w:rPr>
          <w:rFonts w:ascii="Times New Roman" w:hAnsi="Times New Roman" w:cs="Times New Roman"/>
          <w:sz w:val="24"/>
          <w:szCs w:val="24"/>
        </w:rPr>
        <w:t xml:space="preserve"> </w:t>
      </w:r>
      <w:r w:rsidRPr="00270936">
        <w:rPr>
          <w:rFonts w:ascii="Times New Roman" w:hAnsi="Times New Roman" w:cs="Times New Roman"/>
          <w:sz w:val="24"/>
          <w:szCs w:val="24"/>
        </w:rPr>
        <w:t xml:space="preserve">1/1000 ölçekli K35-D-02-D-1-C uygulama imar planı paftasında plan müellifi tarafından teknik gereklere uygun olarak hazırlanıp onama sınırı içerisine alınan alanda yer alan kütlenin parsel sınırı içerisinde kalacak şekilde </w:t>
      </w:r>
      <w:r w:rsidRPr="00270936">
        <w:rPr>
          <w:rFonts w:ascii="Times New Roman" w:hAnsi="Times New Roman" w:cs="Times New Roman"/>
          <w:sz w:val="24"/>
          <w:szCs w:val="24"/>
        </w:rPr>
        <w:lastRenderedPageBreak/>
        <w:t xml:space="preserve">kaydırılması talebinin </w:t>
      </w:r>
      <w:r w:rsidR="00E238B9">
        <w:rPr>
          <w:rFonts w:ascii="Times New Roman" w:hAnsi="Times New Roman" w:cs="Times New Roman"/>
          <w:sz w:val="24"/>
          <w:szCs w:val="24"/>
        </w:rPr>
        <w:t>kabulü</w:t>
      </w:r>
      <w:r w:rsidR="00E238B9" w:rsidRPr="00EB5133">
        <w:rPr>
          <w:rFonts w:ascii="Times New Roman" w:hAnsi="Times New Roman" w:cs="Times New Roman"/>
          <w:sz w:val="24"/>
          <w:szCs w:val="24"/>
        </w:rPr>
        <w:t xml:space="preserve"> yününde hazırlanan </w:t>
      </w:r>
      <w:r w:rsidR="00E238B9" w:rsidRPr="00EB5133">
        <w:rPr>
          <w:rFonts w:ascii="Times New Roman" w:hAnsi="Times New Roman" w:cs="Times New Roman"/>
          <w:color w:val="000000"/>
          <w:sz w:val="24"/>
          <w:szCs w:val="24"/>
        </w:rPr>
        <w:t xml:space="preserve">İmar ve Bayındırlık Komisyon raporu oya sunuldu. </w:t>
      </w:r>
      <w:proofErr w:type="gramEnd"/>
      <w:r w:rsidR="00E238B9" w:rsidRPr="00EB5133">
        <w:rPr>
          <w:rFonts w:ascii="Times New Roman" w:hAnsi="Times New Roman" w:cs="Times New Roman"/>
          <w:sz w:val="24"/>
          <w:szCs w:val="24"/>
        </w:rPr>
        <w:t>İşari olarak yapılan oylama neticesinde oy birliği ile kabul edildi.</w:t>
      </w:r>
    </w:p>
    <w:p w:rsidR="00276971" w:rsidRPr="00270936" w:rsidRDefault="00276971" w:rsidP="00276971">
      <w:pPr>
        <w:pStyle w:val="AralkYok"/>
        <w:spacing w:line="276" w:lineRule="auto"/>
        <w:rPr>
          <w:rFonts w:ascii="Times New Roman" w:hAnsi="Times New Roman" w:cs="Times New Roman"/>
          <w:sz w:val="24"/>
          <w:szCs w:val="24"/>
        </w:rPr>
      </w:pPr>
    </w:p>
    <w:p w:rsidR="00276971" w:rsidRPr="00270936" w:rsidRDefault="00276971" w:rsidP="00276971">
      <w:pPr>
        <w:spacing w:line="276" w:lineRule="auto"/>
        <w:rPr>
          <w:b/>
          <w:sz w:val="24"/>
          <w:szCs w:val="24"/>
          <w:u w:val="single"/>
        </w:rPr>
      </w:pPr>
      <w:r w:rsidRPr="00270936">
        <w:rPr>
          <w:b/>
          <w:sz w:val="24"/>
          <w:szCs w:val="24"/>
          <w:u w:val="single"/>
        </w:rPr>
        <w:t>Karar No: 49</w:t>
      </w:r>
    </w:p>
    <w:p w:rsidR="00276971" w:rsidRPr="00270936" w:rsidRDefault="00276971" w:rsidP="00E238B9">
      <w:pPr>
        <w:pStyle w:val="AralkYok"/>
        <w:spacing w:line="276" w:lineRule="auto"/>
        <w:ind w:firstLine="708"/>
        <w:jc w:val="both"/>
        <w:rPr>
          <w:sz w:val="24"/>
          <w:szCs w:val="24"/>
        </w:rPr>
      </w:pPr>
      <w:r w:rsidRPr="00270936">
        <w:rPr>
          <w:rFonts w:ascii="Times New Roman" w:hAnsi="Times New Roman" w:cs="Times New Roman"/>
          <w:sz w:val="24"/>
          <w:szCs w:val="24"/>
        </w:rPr>
        <w:t xml:space="preserve">Meclis gündeminin 7. maddesinde </w:t>
      </w:r>
      <w:r w:rsidRPr="00270936">
        <w:rPr>
          <w:rFonts w:ascii="Times New Roman" w:eastAsiaTheme="minorHAnsi" w:hAnsi="Times New Roman" w:cs="Times New Roman"/>
          <w:sz w:val="24"/>
          <w:szCs w:val="24"/>
          <w:lang w:eastAsia="en-US"/>
        </w:rPr>
        <w:t xml:space="preserve">yer alan </w:t>
      </w:r>
      <w:r w:rsidRPr="00270936">
        <w:rPr>
          <w:rFonts w:ascii="Times New Roman" w:hAnsi="Times New Roman" w:cs="Times New Roman"/>
          <w:color w:val="000000"/>
          <w:sz w:val="24"/>
          <w:szCs w:val="24"/>
        </w:rPr>
        <w:t xml:space="preserve">İmar ve Bayındırlık Komisyonunun 12.04.2018 tarihli ve 10 sayılı </w:t>
      </w:r>
      <w:r w:rsidR="00E238B9" w:rsidRPr="00EB5133">
        <w:rPr>
          <w:rFonts w:ascii="Times New Roman" w:hAnsi="Times New Roman" w:cs="Times New Roman"/>
          <w:color w:val="000000"/>
          <w:sz w:val="24"/>
          <w:szCs w:val="24"/>
        </w:rPr>
        <w:t>raporuna istinaden</w:t>
      </w:r>
      <w:r w:rsidR="00E238B9" w:rsidRPr="00270936">
        <w:rPr>
          <w:rFonts w:ascii="Times New Roman" w:hAnsi="Times New Roman" w:cs="Times New Roman"/>
          <w:sz w:val="24"/>
          <w:szCs w:val="24"/>
        </w:rPr>
        <w:t xml:space="preserve"> </w:t>
      </w:r>
      <w:r w:rsidRPr="00270936">
        <w:rPr>
          <w:rFonts w:ascii="Times New Roman" w:hAnsi="Times New Roman" w:cs="Times New Roman"/>
          <w:sz w:val="24"/>
          <w:szCs w:val="24"/>
        </w:rPr>
        <w:t xml:space="preserve">1/1000 ölçekli K35-D-07-A-3-C ve K35-D-07-A-3-D uygulama imar planı paftalarında plan müellifi tarafından teknik gereklere uygun olarak hazırlanıp onama sınırı içerisine alınan imar adasının ilgili tescilli parsel sınırına göre düzeltilmesi ve yan bahçe çekme mesafesinin 3 metreye düşürülmesinin uygun olacağı, ayrıca söz konusu parsel ile aynı imar adası içerisinde doğusunda kalan alanda imar planı notlarının C.5.19. Maddesinde ; “E=0.40 ve </w:t>
      </w:r>
      <w:proofErr w:type="spellStart"/>
      <w:r w:rsidRPr="00270936">
        <w:rPr>
          <w:rFonts w:ascii="Times New Roman" w:hAnsi="Times New Roman" w:cs="Times New Roman"/>
          <w:sz w:val="24"/>
          <w:szCs w:val="24"/>
        </w:rPr>
        <w:t>Taks</w:t>
      </w:r>
      <w:proofErr w:type="spellEnd"/>
      <w:r w:rsidRPr="00270936">
        <w:rPr>
          <w:rFonts w:ascii="Times New Roman" w:hAnsi="Times New Roman" w:cs="Times New Roman"/>
          <w:sz w:val="24"/>
          <w:szCs w:val="24"/>
        </w:rPr>
        <w:t xml:space="preserve"> 0.12 </w:t>
      </w:r>
      <w:proofErr w:type="spellStart"/>
      <w:r w:rsidRPr="00270936">
        <w:rPr>
          <w:rFonts w:ascii="Times New Roman" w:hAnsi="Times New Roman" w:cs="Times New Roman"/>
          <w:sz w:val="24"/>
          <w:szCs w:val="24"/>
        </w:rPr>
        <w:t>Kaks</w:t>
      </w:r>
      <w:proofErr w:type="spellEnd"/>
      <w:r w:rsidRPr="00270936">
        <w:rPr>
          <w:rFonts w:ascii="Times New Roman" w:hAnsi="Times New Roman" w:cs="Times New Roman"/>
          <w:sz w:val="24"/>
          <w:szCs w:val="24"/>
        </w:rPr>
        <w:t xml:space="preserve"> 0.24 yapılaşma şartlı, minimum parsel büyüklüğü belirtilmiş konut alanlarında, </w:t>
      </w:r>
      <w:proofErr w:type="gramStart"/>
      <w:r w:rsidRPr="00270936">
        <w:rPr>
          <w:rFonts w:ascii="Times New Roman" w:hAnsi="Times New Roman" w:cs="Times New Roman"/>
          <w:sz w:val="24"/>
          <w:szCs w:val="24"/>
        </w:rPr>
        <w:t>revizyon</w:t>
      </w:r>
      <w:proofErr w:type="gramEnd"/>
      <w:r w:rsidRPr="00270936">
        <w:rPr>
          <w:rFonts w:ascii="Times New Roman" w:hAnsi="Times New Roman" w:cs="Times New Roman"/>
          <w:sz w:val="24"/>
          <w:szCs w:val="24"/>
        </w:rPr>
        <w:t xml:space="preserve"> imar planının onayından önce imar adasının bir kısmında ifraz yapılmış ise kalan kısımda imar adasında yapılan düzenleme ile minimum parsel şartı sağlanamıyorsa, bu alanlarda 1’den fazla olmamak ve 500 m² den küçük olmamak şartı ile ifraz şartı aranmadan parsel oluşturulabilir.” hükmüne göre yeni parsel oluşamamasından dolayı bahsi geçen imar adasında 1000 m</w:t>
      </w:r>
      <w:r w:rsidRPr="00270936">
        <w:rPr>
          <w:rFonts w:ascii="Times New Roman" w:hAnsi="Times New Roman" w:cs="Times New Roman"/>
          <w:sz w:val="24"/>
          <w:szCs w:val="24"/>
          <w:vertAlign w:val="superscript"/>
        </w:rPr>
        <w:t>2</w:t>
      </w:r>
      <w:r w:rsidRPr="00270936">
        <w:rPr>
          <w:rFonts w:ascii="Times New Roman" w:hAnsi="Times New Roman" w:cs="Times New Roman"/>
          <w:sz w:val="24"/>
          <w:szCs w:val="24"/>
        </w:rPr>
        <w:t xml:space="preserve"> ifraz şartının kaldırılarak ilgili yönetmelik hükümlerine göre uygulama yapılmasının daha uygun olacağı kanaatine varıldığından talebinin </w:t>
      </w:r>
      <w:r w:rsidR="00E238B9">
        <w:rPr>
          <w:rFonts w:ascii="Times New Roman" w:hAnsi="Times New Roman" w:cs="Times New Roman"/>
          <w:sz w:val="24"/>
          <w:szCs w:val="24"/>
        </w:rPr>
        <w:t>kabulü</w:t>
      </w:r>
      <w:r w:rsidR="00E238B9" w:rsidRPr="00EB5133">
        <w:rPr>
          <w:rFonts w:ascii="Times New Roman" w:hAnsi="Times New Roman" w:cs="Times New Roman"/>
          <w:sz w:val="24"/>
          <w:szCs w:val="24"/>
        </w:rPr>
        <w:t xml:space="preserve"> yününde hazırlanan </w:t>
      </w:r>
      <w:r w:rsidR="00E238B9" w:rsidRPr="00EB5133">
        <w:rPr>
          <w:rFonts w:ascii="Times New Roman" w:hAnsi="Times New Roman" w:cs="Times New Roman"/>
          <w:color w:val="000000"/>
          <w:sz w:val="24"/>
          <w:szCs w:val="24"/>
        </w:rPr>
        <w:t xml:space="preserve">İmar ve Bayındırlık Komisyon raporu oya sunuldu. </w:t>
      </w:r>
      <w:r w:rsidR="00E238B9" w:rsidRPr="00EB5133">
        <w:rPr>
          <w:rFonts w:ascii="Times New Roman" w:hAnsi="Times New Roman" w:cs="Times New Roman"/>
          <w:sz w:val="24"/>
          <w:szCs w:val="24"/>
        </w:rPr>
        <w:t>İşari olarak yapılan oylama neticesinde oy birliği ile kabul edildi.</w:t>
      </w:r>
    </w:p>
    <w:p w:rsidR="00276971" w:rsidRPr="00270936" w:rsidRDefault="00276971" w:rsidP="00276971">
      <w:pPr>
        <w:autoSpaceDE w:val="0"/>
        <w:autoSpaceDN w:val="0"/>
        <w:adjustRightInd w:val="0"/>
        <w:spacing w:line="276" w:lineRule="auto"/>
        <w:jc w:val="both"/>
        <w:rPr>
          <w:sz w:val="24"/>
          <w:szCs w:val="24"/>
        </w:rPr>
      </w:pPr>
    </w:p>
    <w:p w:rsidR="00276971" w:rsidRPr="00270936" w:rsidRDefault="00276971" w:rsidP="00276971">
      <w:pPr>
        <w:spacing w:line="276" w:lineRule="auto"/>
        <w:rPr>
          <w:b/>
          <w:sz w:val="24"/>
          <w:szCs w:val="24"/>
          <w:u w:val="single"/>
        </w:rPr>
      </w:pPr>
      <w:r w:rsidRPr="00270936">
        <w:rPr>
          <w:b/>
          <w:sz w:val="24"/>
          <w:szCs w:val="24"/>
          <w:u w:val="single"/>
        </w:rPr>
        <w:t>Karar No: 50</w:t>
      </w:r>
    </w:p>
    <w:p w:rsidR="00276971" w:rsidRPr="00270936" w:rsidRDefault="00276971" w:rsidP="00E238B9">
      <w:pPr>
        <w:pStyle w:val="AralkYok"/>
        <w:spacing w:line="276" w:lineRule="auto"/>
        <w:ind w:firstLine="708"/>
        <w:jc w:val="both"/>
        <w:rPr>
          <w:sz w:val="24"/>
          <w:szCs w:val="24"/>
        </w:rPr>
      </w:pPr>
      <w:proofErr w:type="gramStart"/>
      <w:r w:rsidRPr="00270936">
        <w:rPr>
          <w:rFonts w:ascii="Times New Roman" w:hAnsi="Times New Roman" w:cs="Times New Roman"/>
          <w:sz w:val="24"/>
          <w:szCs w:val="24"/>
        </w:rPr>
        <w:t xml:space="preserve">Meclis gündeminin 8. maddesinde </w:t>
      </w:r>
      <w:r w:rsidRPr="00270936">
        <w:rPr>
          <w:rFonts w:ascii="Times New Roman" w:eastAsiaTheme="minorHAnsi" w:hAnsi="Times New Roman" w:cs="Times New Roman"/>
          <w:sz w:val="24"/>
          <w:szCs w:val="24"/>
          <w:lang w:eastAsia="en-US"/>
        </w:rPr>
        <w:t xml:space="preserve">yer alan </w:t>
      </w:r>
      <w:r w:rsidRPr="00270936">
        <w:rPr>
          <w:rFonts w:ascii="Times New Roman" w:hAnsi="Times New Roman" w:cs="Times New Roman"/>
          <w:color w:val="000000"/>
          <w:sz w:val="24"/>
          <w:szCs w:val="24"/>
        </w:rPr>
        <w:t xml:space="preserve">İmar ve Bayındırlık Komisyonunun 12.04.2018 tarihli ve 11 sayılı </w:t>
      </w:r>
      <w:r w:rsidR="00E238B9" w:rsidRPr="00EB5133">
        <w:rPr>
          <w:rFonts w:ascii="Times New Roman" w:hAnsi="Times New Roman" w:cs="Times New Roman"/>
          <w:color w:val="000000"/>
          <w:sz w:val="24"/>
          <w:szCs w:val="24"/>
        </w:rPr>
        <w:t>raporuna istinaden</w:t>
      </w:r>
      <w:r w:rsidR="00E238B9" w:rsidRPr="00270936">
        <w:rPr>
          <w:rFonts w:ascii="Times New Roman" w:hAnsi="Times New Roman" w:cs="Times New Roman"/>
          <w:sz w:val="24"/>
          <w:szCs w:val="24"/>
        </w:rPr>
        <w:t xml:space="preserve"> </w:t>
      </w:r>
      <w:r w:rsidRPr="00270936">
        <w:rPr>
          <w:rFonts w:ascii="Times New Roman" w:hAnsi="Times New Roman" w:cs="Times New Roman"/>
          <w:sz w:val="24"/>
          <w:szCs w:val="24"/>
        </w:rPr>
        <w:t xml:space="preserve">1/1000 ölçekli K-35-D-06-B-2-A ve K-35-D-06-B-2-B uygulama imar planı paftalarında plan müellifi tarafından teknik gereklere uygun olarak hazırlanıp onama sınırı içerisine alınan alandaki mevcut okul binasının eski ve ekonomik ömrünü tamamlamış olmasında ve yenilenmesi gündemde olduğundan daha nitelikli bir yapı yapılabilmesi için ilkokul alanının imar adası ile kuzeydeki konut parselleri ile uyuşmazlıkların giderilerek </w:t>
      </w:r>
      <w:r w:rsidRPr="00270936">
        <w:rPr>
          <w:rFonts w:ascii="Times New Roman" w:hAnsi="Times New Roman" w:cs="Times New Roman"/>
          <w:bCs/>
          <w:sz w:val="24"/>
          <w:szCs w:val="24"/>
        </w:rPr>
        <w:t xml:space="preserve">tüm cephelerden 7,5 metre çekme mesafeli E=1.20 </w:t>
      </w:r>
      <w:proofErr w:type="spellStart"/>
      <w:r w:rsidRPr="00270936">
        <w:rPr>
          <w:rFonts w:ascii="Times New Roman" w:hAnsi="Times New Roman" w:cs="Times New Roman"/>
          <w:bCs/>
          <w:sz w:val="24"/>
          <w:szCs w:val="24"/>
        </w:rPr>
        <w:t>Yençok</w:t>
      </w:r>
      <w:proofErr w:type="spellEnd"/>
      <w:r w:rsidRPr="00270936">
        <w:rPr>
          <w:rFonts w:ascii="Times New Roman" w:hAnsi="Times New Roman" w:cs="Times New Roman"/>
          <w:bCs/>
          <w:sz w:val="24"/>
          <w:szCs w:val="24"/>
        </w:rPr>
        <w:t xml:space="preserve">=15.50 m yapılaşma şartlarına sahip ortaokul alanı olarak </w:t>
      </w:r>
      <w:r w:rsidRPr="00270936">
        <w:rPr>
          <w:rFonts w:ascii="Times New Roman" w:hAnsi="Times New Roman" w:cs="Times New Roman"/>
          <w:sz w:val="24"/>
          <w:szCs w:val="24"/>
        </w:rPr>
        <w:t xml:space="preserve">yeniden planlanması talebinin </w:t>
      </w:r>
      <w:r w:rsidR="00E238B9">
        <w:rPr>
          <w:rFonts w:ascii="Times New Roman" w:hAnsi="Times New Roman" w:cs="Times New Roman"/>
          <w:sz w:val="24"/>
          <w:szCs w:val="24"/>
        </w:rPr>
        <w:t>kabulü</w:t>
      </w:r>
      <w:r w:rsidR="00E238B9" w:rsidRPr="00EB5133">
        <w:rPr>
          <w:rFonts w:ascii="Times New Roman" w:hAnsi="Times New Roman" w:cs="Times New Roman"/>
          <w:sz w:val="24"/>
          <w:szCs w:val="24"/>
        </w:rPr>
        <w:t xml:space="preserve"> yününde hazırlanan </w:t>
      </w:r>
      <w:r w:rsidR="00E238B9" w:rsidRPr="00EB5133">
        <w:rPr>
          <w:rFonts w:ascii="Times New Roman" w:hAnsi="Times New Roman" w:cs="Times New Roman"/>
          <w:color w:val="000000"/>
          <w:sz w:val="24"/>
          <w:szCs w:val="24"/>
        </w:rPr>
        <w:t xml:space="preserve">İmar ve Bayındırlık Komisyon raporu oya sunuldu. </w:t>
      </w:r>
      <w:proofErr w:type="gramEnd"/>
      <w:r w:rsidR="00E238B9" w:rsidRPr="00EB5133">
        <w:rPr>
          <w:rFonts w:ascii="Times New Roman" w:hAnsi="Times New Roman" w:cs="Times New Roman"/>
          <w:sz w:val="24"/>
          <w:szCs w:val="24"/>
        </w:rPr>
        <w:t>İşari olarak yapılan oylama neticesinde oy birliği ile kabul edildi.</w:t>
      </w:r>
    </w:p>
    <w:p w:rsidR="00276971" w:rsidRPr="00270936" w:rsidRDefault="00276971" w:rsidP="00276971">
      <w:pPr>
        <w:autoSpaceDE w:val="0"/>
        <w:autoSpaceDN w:val="0"/>
        <w:adjustRightInd w:val="0"/>
        <w:spacing w:line="276" w:lineRule="auto"/>
        <w:jc w:val="both"/>
        <w:rPr>
          <w:sz w:val="24"/>
          <w:szCs w:val="24"/>
        </w:rPr>
      </w:pPr>
    </w:p>
    <w:p w:rsidR="00276971" w:rsidRPr="00270936" w:rsidRDefault="00276971" w:rsidP="00276971">
      <w:pPr>
        <w:spacing w:line="276" w:lineRule="auto"/>
        <w:rPr>
          <w:b/>
          <w:sz w:val="24"/>
          <w:szCs w:val="24"/>
          <w:u w:val="single"/>
        </w:rPr>
      </w:pPr>
      <w:r w:rsidRPr="00270936">
        <w:rPr>
          <w:b/>
          <w:sz w:val="24"/>
          <w:szCs w:val="24"/>
          <w:u w:val="single"/>
        </w:rPr>
        <w:t>Karar No: 51</w:t>
      </w:r>
    </w:p>
    <w:p w:rsidR="00276971" w:rsidRPr="00270936" w:rsidRDefault="00276971" w:rsidP="00276971">
      <w:pPr>
        <w:pStyle w:val="AralkYok"/>
        <w:spacing w:line="276" w:lineRule="auto"/>
        <w:ind w:firstLine="708"/>
        <w:jc w:val="both"/>
        <w:rPr>
          <w:rFonts w:ascii="Times New Roman" w:hAnsi="Times New Roman" w:cs="Times New Roman"/>
          <w:sz w:val="24"/>
          <w:szCs w:val="24"/>
        </w:rPr>
      </w:pPr>
      <w:proofErr w:type="gramStart"/>
      <w:r w:rsidRPr="00270936">
        <w:rPr>
          <w:rFonts w:ascii="Times New Roman" w:hAnsi="Times New Roman" w:cs="Times New Roman"/>
          <w:color w:val="000000"/>
          <w:sz w:val="24"/>
          <w:szCs w:val="24"/>
        </w:rPr>
        <w:t>Meclis gündeminin 9. maddesinde yer alan Kentsel Tasarım Müdürlüğünün 27.04.2018 tarihli ve 263 sayılı yazısına</w:t>
      </w:r>
      <w:r w:rsidR="00E238B9">
        <w:rPr>
          <w:rFonts w:ascii="Times New Roman" w:hAnsi="Times New Roman" w:cs="Times New Roman"/>
          <w:color w:val="000000"/>
          <w:sz w:val="24"/>
          <w:szCs w:val="24"/>
        </w:rPr>
        <w:t xml:space="preserve"> istinaden</w:t>
      </w:r>
      <w:r w:rsidRPr="00270936">
        <w:rPr>
          <w:rFonts w:ascii="Times New Roman" w:hAnsi="Times New Roman" w:cs="Times New Roman"/>
          <w:color w:val="000000"/>
          <w:sz w:val="24"/>
          <w:szCs w:val="24"/>
        </w:rPr>
        <w:t xml:space="preserve">; </w:t>
      </w:r>
      <w:r w:rsidRPr="00270936">
        <w:rPr>
          <w:rFonts w:ascii="Times New Roman" w:hAnsi="Times New Roman" w:cs="Times New Roman"/>
          <w:sz w:val="24"/>
          <w:szCs w:val="24"/>
        </w:rPr>
        <w:t xml:space="preserve">Talas ilçesi, Harman Mahallesi sınırları içerisinde yer alan 51 ada, 61 parsel numaralı taşınmaz alandaki imar planı ile fiili durum arasındaki uyumsuzluğu gidererek daha nitelikli bir ulaşım bağlantısı sağlanması amacıyla hazırlanan UİP-29857,13 plan işlem numaralı 1/1000 ölçekli uygulama imar planı değişikliği talebinin incelenmek üzere İmar ve Bayındırlık Komisyonuna havalesi oya sunuldu. </w:t>
      </w:r>
      <w:proofErr w:type="gramEnd"/>
      <w:r w:rsidRPr="00270936">
        <w:rPr>
          <w:rFonts w:ascii="Times New Roman" w:hAnsi="Times New Roman" w:cs="Times New Roman"/>
          <w:sz w:val="24"/>
          <w:szCs w:val="24"/>
        </w:rPr>
        <w:t>İşari olarak yapılan oylama neticesinde oy birliği ile kabul edildi.</w:t>
      </w:r>
    </w:p>
    <w:p w:rsidR="00276971" w:rsidRPr="00270936" w:rsidRDefault="00276971" w:rsidP="00276971">
      <w:pPr>
        <w:pStyle w:val="AralkYok"/>
        <w:spacing w:line="276" w:lineRule="auto"/>
        <w:rPr>
          <w:rFonts w:ascii="Times New Roman" w:hAnsi="Times New Roman" w:cs="Times New Roman"/>
          <w:sz w:val="24"/>
          <w:szCs w:val="24"/>
        </w:rPr>
      </w:pPr>
    </w:p>
    <w:p w:rsidR="00276971" w:rsidRPr="00270936" w:rsidRDefault="00276971" w:rsidP="00276971">
      <w:pPr>
        <w:spacing w:line="276" w:lineRule="auto"/>
        <w:rPr>
          <w:b/>
          <w:sz w:val="24"/>
          <w:szCs w:val="24"/>
          <w:u w:val="single"/>
        </w:rPr>
      </w:pPr>
      <w:r w:rsidRPr="00270936">
        <w:rPr>
          <w:b/>
          <w:sz w:val="24"/>
          <w:szCs w:val="24"/>
          <w:u w:val="single"/>
        </w:rPr>
        <w:t>Karar No: 52</w:t>
      </w:r>
    </w:p>
    <w:p w:rsidR="00276971" w:rsidRPr="00270936" w:rsidRDefault="00276971" w:rsidP="00276971">
      <w:pPr>
        <w:pStyle w:val="AralkYok"/>
        <w:spacing w:line="276" w:lineRule="auto"/>
        <w:ind w:firstLine="708"/>
        <w:jc w:val="both"/>
        <w:rPr>
          <w:rFonts w:ascii="Times New Roman" w:hAnsi="Times New Roman" w:cs="Times New Roman"/>
          <w:sz w:val="24"/>
          <w:szCs w:val="24"/>
        </w:rPr>
      </w:pPr>
      <w:proofErr w:type="gramStart"/>
      <w:r w:rsidRPr="00270936">
        <w:rPr>
          <w:rFonts w:ascii="Times New Roman" w:hAnsi="Times New Roman" w:cs="Times New Roman"/>
          <w:color w:val="000000"/>
          <w:sz w:val="24"/>
          <w:szCs w:val="24"/>
        </w:rPr>
        <w:t xml:space="preserve">Meclis gündeminin 10. maddesinde yer alan Kentsel Tasarım Müdürlüğünün 26.04.2018 tarihli ve 264 sayılı </w:t>
      </w:r>
      <w:r w:rsidR="00E238B9" w:rsidRPr="00270936">
        <w:rPr>
          <w:rFonts w:ascii="Times New Roman" w:hAnsi="Times New Roman" w:cs="Times New Roman"/>
          <w:color w:val="000000"/>
          <w:sz w:val="24"/>
          <w:szCs w:val="24"/>
        </w:rPr>
        <w:t>yazısına</w:t>
      </w:r>
      <w:r w:rsidR="00E238B9">
        <w:rPr>
          <w:rFonts w:ascii="Times New Roman" w:hAnsi="Times New Roman" w:cs="Times New Roman"/>
          <w:color w:val="000000"/>
          <w:sz w:val="24"/>
          <w:szCs w:val="24"/>
        </w:rPr>
        <w:t xml:space="preserve"> istinaden</w:t>
      </w:r>
      <w:r w:rsidRPr="00270936">
        <w:rPr>
          <w:rFonts w:ascii="Times New Roman" w:hAnsi="Times New Roman" w:cs="Times New Roman"/>
          <w:color w:val="000000"/>
          <w:sz w:val="24"/>
          <w:szCs w:val="24"/>
        </w:rPr>
        <w:t xml:space="preserve">; </w:t>
      </w:r>
      <w:r w:rsidRPr="00270936">
        <w:rPr>
          <w:rFonts w:ascii="Times New Roman" w:hAnsi="Times New Roman" w:cs="Times New Roman"/>
          <w:sz w:val="24"/>
          <w:szCs w:val="24"/>
        </w:rPr>
        <w:t xml:space="preserve">Talas ilçesi, Yenidoğan Mahallesi 1133 ada, </w:t>
      </w:r>
      <w:r w:rsidRPr="00270936">
        <w:rPr>
          <w:rFonts w:ascii="Times New Roman" w:hAnsi="Times New Roman" w:cs="Times New Roman"/>
          <w:sz w:val="24"/>
          <w:szCs w:val="24"/>
        </w:rPr>
        <w:lastRenderedPageBreak/>
        <w:t>1 parsel, 1132 ada, 1 parsel ve 434 ada, 7 parsel numaralı taşınmazların bulunduğu alan ve çevresi</w:t>
      </w:r>
      <w:r w:rsidR="00E238B9">
        <w:rPr>
          <w:rFonts w:ascii="Times New Roman" w:hAnsi="Times New Roman" w:cs="Times New Roman"/>
          <w:sz w:val="24"/>
          <w:szCs w:val="24"/>
        </w:rPr>
        <w:t>nin</w:t>
      </w:r>
      <w:r w:rsidRPr="00270936">
        <w:rPr>
          <w:rFonts w:ascii="Times New Roman" w:hAnsi="Times New Roman" w:cs="Times New Roman"/>
          <w:sz w:val="24"/>
          <w:szCs w:val="24"/>
        </w:rPr>
        <w:t xml:space="preserve"> uygulama aşamasındaki sorunların giderilmesi ve daha etkin bir ulaşım şeması oluşturulması amacıyla alanın yeniden planlanması</w:t>
      </w:r>
      <w:r w:rsidR="00E238B9">
        <w:rPr>
          <w:rFonts w:ascii="Times New Roman" w:hAnsi="Times New Roman" w:cs="Times New Roman"/>
          <w:sz w:val="24"/>
          <w:szCs w:val="24"/>
        </w:rPr>
        <w:t>nın</w:t>
      </w:r>
      <w:r w:rsidRPr="00270936">
        <w:rPr>
          <w:rFonts w:ascii="Times New Roman" w:hAnsi="Times New Roman" w:cs="Times New Roman"/>
          <w:sz w:val="24"/>
          <w:szCs w:val="24"/>
        </w:rPr>
        <w:t xml:space="preserve"> incelenmek üzere İmar ve Bayındırlık Komisyonuna havalesi oya sunuldu. </w:t>
      </w:r>
      <w:proofErr w:type="gramEnd"/>
      <w:r w:rsidRPr="00270936">
        <w:rPr>
          <w:rFonts w:ascii="Times New Roman" w:hAnsi="Times New Roman" w:cs="Times New Roman"/>
          <w:sz w:val="24"/>
          <w:szCs w:val="24"/>
        </w:rPr>
        <w:t>İşari olarak yapılan oylama neticesinde oy birliği ile kabul edildi.</w:t>
      </w:r>
    </w:p>
    <w:p w:rsidR="00276971" w:rsidRPr="00270936" w:rsidRDefault="00276971" w:rsidP="00276971">
      <w:pPr>
        <w:spacing w:line="276" w:lineRule="auto"/>
        <w:rPr>
          <w:sz w:val="24"/>
          <w:szCs w:val="24"/>
        </w:rPr>
      </w:pPr>
    </w:p>
    <w:p w:rsidR="00276971" w:rsidRPr="00270936" w:rsidRDefault="00276971" w:rsidP="00276971">
      <w:pPr>
        <w:spacing w:line="276" w:lineRule="auto"/>
        <w:rPr>
          <w:b/>
          <w:sz w:val="24"/>
          <w:szCs w:val="24"/>
          <w:u w:val="single"/>
        </w:rPr>
      </w:pPr>
      <w:r w:rsidRPr="00270936">
        <w:rPr>
          <w:b/>
          <w:sz w:val="24"/>
          <w:szCs w:val="24"/>
          <w:u w:val="single"/>
        </w:rPr>
        <w:t>Karar No: 53</w:t>
      </w:r>
    </w:p>
    <w:p w:rsidR="00276971" w:rsidRPr="00270936" w:rsidRDefault="00276971" w:rsidP="00276971">
      <w:pPr>
        <w:pStyle w:val="AralkYok"/>
        <w:spacing w:line="276" w:lineRule="auto"/>
        <w:ind w:firstLine="708"/>
        <w:jc w:val="both"/>
        <w:rPr>
          <w:rFonts w:ascii="Times New Roman" w:eastAsia="Times New Roman" w:hAnsi="Times New Roman" w:cs="Times New Roman"/>
          <w:sz w:val="24"/>
          <w:szCs w:val="24"/>
        </w:rPr>
      </w:pPr>
      <w:r w:rsidRPr="00270936">
        <w:rPr>
          <w:rFonts w:ascii="Times New Roman" w:hAnsi="Times New Roman" w:cs="Times New Roman"/>
          <w:color w:val="000000"/>
          <w:sz w:val="24"/>
          <w:szCs w:val="24"/>
        </w:rPr>
        <w:t xml:space="preserve">Meclis gündeminin 11. maddesinde yer alan Kentsel Tasarım Müdürlüğünün 26.04.2018 tarihli ve 265 sayılı </w:t>
      </w:r>
      <w:r w:rsidR="00E238B9" w:rsidRPr="00270936">
        <w:rPr>
          <w:rFonts w:ascii="Times New Roman" w:hAnsi="Times New Roman" w:cs="Times New Roman"/>
          <w:color w:val="000000"/>
          <w:sz w:val="24"/>
          <w:szCs w:val="24"/>
        </w:rPr>
        <w:t>yazısına</w:t>
      </w:r>
      <w:r w:rsidR="00E238B9">
        <w:rPr>
          <w:rFonts w:ascii="Times New Roman" w:hAnsi="Times New Roman" w:cs="Times New Roman"/>
          <w:color w:val="000000"/>
          <w:sz w:val="24"/>
          <w:szCs w:val="24"/>
        </w:rPr>
        <w:t xml:space="preserve"> istinaden</w:t>
      </w:r>
      <w:r w:rsidRPr="00270936">
        <w:rPr>
          <w:rFonts w:ascii="Times New Roman" w:hAnsi="Times New Roman" w:cs="Times New Roman"/>
          <w:color w:val="000000"/>
          <w:sz w:val="24"/>
          <w:szCs w:val="24"/>
        </w:rPr>
        <w:t xml:space="preserve">; </w:t>
      </w:r>
      <w:r w:rsidRPr="00270936">
        <w:rPr>
          <w:rFonts w:ascii="Times New Roman" w:hAnsi="Times New Roman" w:cs="Times New Roman"/>
          <w:sz w:val="24"/>
          <w:szCs w:val="24"/>
        </w:rPr>
        <w:t xml:space="preserve">Talas ilçesi, Yukarı Mahalle sınırları içerisinde yer alan 54 pafta, 253 </w:t>
      </w:r>
      <w:r w:rsidR="00B64382">
        <w:rPr>
          <w:rFonts w:ascii="Times New Roman" w:hAnsi="Times New Roman" w:cs="Times New Roman"/>
          <w:sz w:val="24"/>
          <w:szCs w:val="24"/>
        </w:rPr>
        <w:t>ada, 4 parsel numaralı taşınmaz</w:t>
      </w:r>
      <w:r w:rsidRPr="00270936">
        <w:rPr>
          <w:rFonts w:ascii="Times New Roman" w:hAnsi="Times New Roman" w:cs="Times New Roman"/>
          <w:sz w:val="24"/>
          <w:szCs w:val="24"/>
        </w:rPr>
        <w:t xml:space="preserve">ın tescili bozulmuş olup 26.07.2017 tarihinde onanan 1/1000 ölçekli ilave ve revizyon uygulama imar planından </w:t>
      </w:r>
      <w:proofErr w:type="gramStart"/>
      <w:r w:rsidRPr="00270936">
        <w:rPr>
          <w:rFonts w:ascii="Times New Roman" w:hAnsi="Times New Roman" w:cs="Times New Roman"/>
          <w:sz w:val="24"/>
          <w:szCs w:val="24"/>
        </w:rPr>
        <w:t>önc</w:t>
      </w:r>
      <w:r w:rsidR="00B64382">
        <w:rPr>
          <w:rFonts w:ascii="Times New Roman" w:hAnsi="Times New Roman" w:cs="Times New Roman"/>
          <w:sz w:val="24"/>
          <w:szCs w:val="24"/>
        </w:rPr>
        <w:t>eki  haline</w:t>
      </w:r>
      <w:proofErr w:type="gramEnd"/>
      <w:r w:rsidR="00B64382">
        <w:rPr>
          <w:rFonts w:ascii="Times New Roman" w:hAnsi="Times New Roman" w:cs="Times New Roman"/>
          <w:sz w:val="24"/>
          <w:szCs w:val="24"/>
        </w:rPr>
        <w:t xml:space="preserve"> dönüştürülmesi talebinin</w:t>
      </w:r>
      <w:r w:rsidRPr="00270936">
        <w:rPr>
          <w:rFonts w:ascii="Times New Roman" w:hAnsi="Times New Roman" w:cs="Times New Roman"/>
          <w:sz w:val="24"/>
          <w:szCs w:val="24"/>
        </w:rPr>
        <w:t xml:space="preserve"> incelenmek üzere İmar ve Bayındırlık Komisyonuna havalesi oya sunuldu. İşari olarak yapılan oylama neticesinde oy birliği ile kabul edildi.</w:t>
      </w:r>
    </w:p>
    <w:p w:rsidR="00276971" w:rsidRPr="00270936" w:rsidRDefault="00276971" w:rsidP="00276971">
      <w:pPr>
        <w:pStyle w:val="AralkYok"/>
        <w:spacing w:line="276" w:lineRule="auto"/>
        <w:jc w:val="both"/>
        <w:rPr>
          <w:rFonts w:ascii="Times New Roman" w:eastAsia="Times New Roman" w:hAnsi="Times New Roman" w:cs="Times New Roman"/>
          <w:sz w:val="24"/>
          <w:szCs w:val="24"/>
        </w:rPr>
      </w:pPr>
    </w:p>
    <w:p w:rsidR="00276971" w:rsidRPr="00270936" w:rsidRDefault="00276971" w:rsidP="00276971">
      <w:pPr>
        <w:spacing w:line="276" w:lineRule="auto"/>
        <w:rPr>
          <w:b/>
          <w:sz w:val="24"/>
          <w:szCs w:val="24"/>
          <w:u w:val="single"/>
        </w:rPr>
      </w:pPr>
      <w:r w:rsidRPr="00270936">
        <w:rPr>
          <w:b/>
          <w:sz w:val="24"/>
          <w:szCs w:val="24"/>
          <w:u w:val="single"/>
        </w:rPr>
        <w:t>Karar No: 54</w:t>
      </w:r>
    </w:p>
    <w:p w:rsidR="00276971" w:rsidRPr="00270936" w:rsidRDefault="00276971" w:rsidP="00276971">
      <w:pPr>
        <w:pStyle w:val="AralkYok"/>
        <w:spacing w:line="276" w:lineRule="auto"/>
        <w:ind w:firstLine="708"/>
        <w:jc w:val="both"/>
        <w:rPr>
          <w:rFonts w:ascii="Times New Roman" w:hAnsi="Times New Roman" w:cs="Times New Roman"/>
          <w:sz w:val="24"/>
          <w:szCs w:val="24"/>
        </w:rPr>
      </w:pPr>
      <w:r w:rsidRPr="00270936">
        <w:rPr>
          <w:rFonts w:ascii="Times New Roman" w:hAnsi="Times New Roman" w:cs="Times New Roman"/>
          <w:color w:val="000000"/>
          <w:sz w:val="24"/>
          <w:szCs w:val="24"/>
        </w:rPr>
        <w:t xml:space="preserve">Meclis gündeminin 12. maddesinde yer alan Kentsel Tasarım Müdürlüğünün 26.04.2018 tarihli ve 266 sayılı </w:t>
      </w:r>
      <w:r w:rsidR="00B64382" w:rsidRPr="00270936">
        <w:rPr>
          <w:rFonts w:ascii="Times New Roman" w:hAnsi="Times New Roman" w:cs="Times New Roman"/>
          <w:color w:val="000000"/>
          <w:sz w:val="24"/>
          <w:szCs w:val="24"/>
        </w:rPr>
        <w:t>yazısına</w:t>
      </w:r>
      <w:r w:rsidR="00B64382">
        <w:rPr>
          <w:rFonts w:ascii="Times New Roman" w:hAnsi="Times New Roman" w:cs="Times New Roman"/>
          <w:color w:val="000000"/>
          <w:sz w:val="24"/>
          <w:szCs w:val="24"/>
        </w:rPr>
        <w:t xml:space="preserve"> istinaden</w:t>
      </w:r>
      <w:r w:rsidRPr="00270936">
        <w:rPr>
          <w:rFonts w:ascii="Times New Roman" w:hAnsi="Times New Roman" w:cs="Times New Roman"/>
          <w:color w:val="000000"/>
          <w:sz w:val="24"/>
          <w:szCs w:val="24"/>
        </w:rPr>
        <w:t xml:space="preserve">; </w:t>
      </w:r>
      <w:r w:rsidRPr="00270936">
        <w:rPr>
          <w:rFonts w:ascii="Times New Roman" w:hAnsi="Times New Roman" w:cs="Times New Roman"/>
          <w:sz w:val="24"/>
          <w:szCs w:val="24"/>
        </w:rPr>
        <w:t>Talas ilçesi, Kiçiköy Mahallesi, 171 ada, 60 parsel numaralı taşınmazın bulunduğu alanda imar planı değişikliği yapılarak imar adasının tescile uygun hale getirilmesi incelenmek üzere İmar ve Bayındırlık Komisyonuna havalesi oya sunuldu. İşari olarak yapılan oylama neticesinde oy birliği ile kabul edildi.</w:t>
      </w:r>
    </w:p>
    <w:p w:rsidR="00276971" w:rsidRPr="00270936" w:rsidRDefault="00276971" w:rsidP="00276971">
      <w:pPr>
        <w:pStyle w:val="AralkYok"/>
        <w:spacing w:line="276" w:lineRule="auto"/>
        <w:jc w:val="both"/>
        <w:rPr>
          <w:rFonts w:ascii="Times New Roman" w:hAnsi="Times New Roman" w:cs="Times New Roman"/>
          <w:sz w:val="24"/>
          <w:szCs w:val="24"/>
        </w:rPr>
      </w:pPr>
    </w:p>
    <w:p w:rsidR="00276971" w:rsidRPr="00270936" w:rsidRDefault="00276971" w:rsidP="00276971">
      <w:pPr>
        <w:pStyle w:val="AralkYok"/>
        <w:spacing w:line="276" w:lineRule="auto"/>
        <w:jc w:val="both"/>
        <w:rPr>
          <w:rFonts w:ascii="Times New Roman" w:hAnsi="Times New Roman" w:cs="Times New Roman"/>
          <w:b/>
          <w:sz w:val="24"/>
          <w:szCs w:val="24"/>
          <w:u w:val="single"/>
        </w:rPr>
      </w:pPr>
      <w:r w:rsidRPr="00270936">
        <w:rPr>
          <w:rFonts w:ascii="Times New Roman" w:hAnsi="Times New Roman" w:cs="Times New Roman"/>
          <w:b/>
          <w:sz w:val="24"/>
          <w:szCs w:val="24"/>
          <w:u w:val="single"/>
        </w:rPr>
        <w:t>Karar No: 55</w:t>
      </w:r>
    </w:p>
    <w:p w:rsidR="00276971" w:rsidRPr="00270936" w:rsidRDefault="00276971" w:rsidP="00276971">
      <w:pPr>
        <w:pStyle w:val="AralkYok"/>
        <w:spacing w:line="276" w:lineRule="auto"/>
        <w:ind w:firstLine="708"/>
        <w:jc w:val="both"/>
        <w:rPr>
          <w:rFonts w:ascii="Times New Roman" w:hAnsi="Times New Roman" w:cs="Times New Roman"/>
          <w:sz w:val="24"/>
          <w:szCs w:val="24"/>
        </w:rPr>
      </w:pPr>
      <w:proofErr w:type="gramStart"/>
      <w:r w:rsidRPr="00270936">
        <w:rPr>
          <w:rFonts w:ascii="Times New Roman" w:hAnsi="Times New Roman" w:cs="Times New Roman"/>
          <w:color w:val="000000"/>
          <w:sz w:val="24"/>
          <w:szCs w:val="24"/>
        </w:rPr>
        <w:t>Meclis gündeminin 13. maddesinde yer alan Destek Hizmetleri Müdürlüğünün 02.05.2018 tarihli ve 114949 sayılı yazısına</w:t>
      </w:r>
      <w:r w:rsidR="00B64382">
        <w:rPr>
          <w:rFonts w:ascii="Times New Roman" w:hAnsi="Times New Roman" w:cs="Times New Roman"/>
          <w:color w:val="000000"/>
          <w:sz w:val="24"/>
          <w:szCs w:val="24"/>
        </w:rPr>
        <w:t xml:space="preserve"> istinaden</w:t>
      </w:r>
      <w:r w:rsidRPr="00270936">
        <w:rPr>
          <w:rFonts w:ascii="Times New Roman" w:hAnsi="Times New Roman" w:cs="Times New Roman"/>
          <w:color w:val="000000"/>
          <w:sz w:val="24"/>
          <w:szCs w:val="24"/>
        </w:rPr>
        <w:t xml:space="preserve">; </w:t>
      </w:r>
      <w:r w:rsidRPr="00270936">
        <w:rPr>
          <w:rFonts w:ascii="Times New Roman" w:hAnsi="Times New Roman" w:cs="Times New Roman"/>
          <w:sz w:val="24"/>
          <w:szCs w:val="24"/>
        </w:rPr>
        <w:t>Talas Belediyesi Meclisinin 02.04.2018 tarihli ve 39 sayılı kararıyla İller Bankası tarafından 29.08.2016 tarihinde onaylanan krediden kalan 1.701.206,10 TL’nin 7 adet kamyonet, 3 adet kamyon, 1 adet yol süpürge aracı, 1 adet akaryakıt tankeri alımında kullanılması hususunda karar alınmıştır.</w:t>
      </w:r>
      <w:proofErr w:type="gramEnd"/>
    </w:p>
    <w:p w:rsidR="00276971" w:rsidRPr="00270936" w:rsidRDefault="00276971" w:rsidP="00B64382">
      <w:pPr>
        <w:pStyle w:val="AralkYok"/>
        <w:spacing w:line="276" w:lineRule="auto"/>
        <w:ind w:firstLine="708"/>
        <w:jc w:val="both"/>
        <w:rPr>
          <w:rFonts w:ascii="Times New Roman" w:hAnsi="Times New Roman" w:cs="Times New Roman"/>
          <w:sz w:val="24"/>
          <w:szCs w:val="24"/>
        </w:rPr>
      </w:pPr>
      <w:r w:rsidRPr="00270936">
        <w:rPr>
          <w:rFonts w:ascii="Times New Roman" w:hAnsi="Times New Roman" w:cs="Times New Roman"/>
          <w:sz w:val="24"/>
          <w:szCs w:val="24"/>
        </w:rPr>
        <w:t xml:space="preserve">Belediyeler Birliği tarafından Nisan ayı içerisinde yol süpürge aracının Belediyemize hibe edilmesi nedeniyle İller Bankası tarafından onaylanan kredi ile yol süpürge aracı yerine çekici tır alımında kullanılması talebinin kabulü </w:t>
      </w:r>
      <w:r w:rsidR="00B64382">
        <w:rPr>
          <w:rFonts w:ascii="Times New Roman" w:eastAsiaTheme="minorHAnsi" w:hAnsi="Times New Roman" w:cs="Times New Roman"/>
          <w:sz w:val="24"/>
          <w:szCs w:val="24"/>
          <w:lang w:eastAsia="en-US"/>
        </w:rPr>
        <w:t>i</w:t>
      </w:r>
      <w:r w:rsidRPr="00270936">
        <w:rPr>
          <w:rFonts w:ascii="Times New Roman" w:hAnsi="Times New Roman" w:cs="Times New Roman"/>
          <w:sz w:val="24"/>
          <w:szCs w:val="24"/>
        </w:rPr>
        <w:t>şari olarak yapılan oylama neticesinde oy birliği ile kabul edildi.</w:t>
      </w:r>
    </w:p>
    <w:p w:rsidR="00276971" w:rsidRPr="00270936" w:rsidRDefault="00276971" w:rsidP="00276971">
      <w:pPr>
        <w:pStyle w:val="AralkYok"/>
        <w:spacing w:line="276" w:lineRule="auto"/>
        <w:jc w:val="both"/>
        <w:rPr>
          <w:rFonts w:ascii="Times New Roman" w:hAnsi="Times New Roman" w:cs="Times New Roman"/>
          <w:b/>
          <w:sz w:val="24"/>
          <w:szCs w:val="24"/>
          <w:u w:val="single"/>
        </w:rPr>
      </w:pPr>
    </w:p>
    <w:p w:rsidR="00276971" w:rsidRPr="00270936" w:rsidRDefault="00276971" w:rsidP="00276971">
      <w:pPr>
        <w:pStyle w:val="AralkYok"/>
        <w:spacing w:line="276" w:lineRule="auto"/>
        <w:jc w:val="both"/>
        <w:rPr>
          <w:rFonts w:ascii="Times New Roman" w:hAnsi="Times New Roman" w:cs="Times New Roman"/>
          <w:sz w:val="24"/>
          <w:szCs w:val="24"/>
        </w:rPr>
      </w:pPr>
      <w:r w:rsidRPr="00270936">
        <w:rPr>
          <w:rFonts w:ascii="Times New Roman" w:hAnsi="Times New Roman" w:cs="Times New Roman"/>
          <w:b/>
          <w:sz w:val="24"/>
          <w:szCs w:val="24"/>
          <w:u w:val="single"/>
        </w:rPr>
        <w:t>Karar No: 56</w:t>
      </w:r>
    </w:p>
    <w:p w:rsidR="00276971" w:rsidRPr="00270936" w:rsidRDefault="00276971" w:rsidP="00276971">
      <w:pPr>
        <w:pStyle w:val="AralkYok"/>
        <w:spacing w:line="276" w:lineRule="auto"/>
        <w:ind w:firstLine="708"/>
        <w:jc w:val="both"/>
        <w:rPr>
          <w:rFonts w:ascii="Times New Roman" w:hAnsi="Times New Roman" w:cs="Times New Roman"/>
          <w:sz w:val="24"/>
          <w:szCs w:val="24"/>
        </w:rPr>
      </w:pPr>
      <w:proofErr w:type="gramStart"/>
      <w:r w:rsidRPr="00270936">
        <w:rPr>
          <w:rFonts w:ascii="Times New Roman" w:hAnsi="Times New Roman" w:cs="Times New Roman"/>
          <w:color w:val="000000"/>
          <w:sz w:val="24"/>
          <w:szCs w:val="24"/>
        </w:rPr>
        <w:t>Meclis gündeminin 14. maddesinde yer alan Makine İkmal, Bakım ve Onarım Müdürlüğünün 02.05.2018 tarihli ve 115043 sayılı yazısına</w:t>
      </w:r>
      <w:r w:rsidR="00B64382">
        <w:rPr>
          <w:rFonts w:ascii="Times New Roman" w:hAnsi="Times New Roman" w:cs="Times New Roman"/>
          <w:color w:val="000000"/>
          <w:sz w:val="24"/>
          <w:szCs w:val="24"/>
        </w:rPr>
        <w:t xml:space="preserve"> istinaden</w:t>
      </w:r>
      <w:r w:rsidRPr="00270936">
        <w:rPr>
          <w:rFonts w:ascii="Times New Roman" w:hAnsi="Times New Roman" w:cs="Times New Roman"/>
          <w:color w:val="000000"/>
          <w:sz w:val="24"/>
          <w:szCs w:val="24"/>
        </w:rPr>
        <w:t>; 38 AAJ 343 plakalı 2003 model C8321438644 motor numaralı ve NMC220CCBLB700605 şase numaralı BMC marka</w:t>
      </w:r>
      <w:r w:rsidRPr="00270936">
        <w:rPr>
          <w:rFonts w:ascii="Times New Roman" w:hAnsi="Times New Roman" w:cs="Times New Roman"/>
          <w:sz w:val="24"/>
          <w:szCs w:val="24"/>
        </w:rPr>
        <w:t xml:space="preserve"> aracın Trafik Tescil ve Noter Araç Devir/Satış Sözleşmelerinin yapılması ve Noter devir işlemlerinin Belediyemiz adına yapılması oya sunuldu. </w:t>
      </w:r>
      <w:proofErr w:type="gramEnd"/>
      <w:r w:rsidRPr="00270936">
        <w:rPr>
          <w:rFonts w:ascii="Times New Roman" w:hAnsi="Times New Roman" w:cs="Times New Roman"/>
          <w:sz w:val="24"/>
          <w:szCs w:val="24"/>
        </w:rPr>
        <w:t>İşari olarak yapılan oylama neticesinde oybirliği ile kabul edildi.</w:t>
      </w:r>
    </w:p>
    <w:p w:rsidR="00276971" w:rsidRDefault="00276971" w:rsidP="00276971">
      <w:pPr>
        <w:pStyle w:val="AralkYok"/>
        <w:spacing w:line="276" w:lineRule="auto"/>
        <w:jc w:val="both"/>
        <w:rPr>
          <w:rFonts w:ascii="Times New Roman" w:hAnsi="Times New Roman" w:cs="Times New Roman"/>
          <w:sz w:val="24"/>
          <w:szCs w:val="24"/>
        </w:rPr>
      </w:pPr>
    </w:p>
    <w:p w:rsidR="00276971" w:rsidRDefault="00276971" w:rsidP="00276971">
      <w:pPr>
        <w:pStyle w:val="AralkYok"/>
        <w:spacing w:line="276" w:lineRule="auto"/>
        <w:jc w:val="both"/>
        <w:rPr>
          <w:rFonts w:ascii="Times New Roman" w:hAnsi="Times New Roman" w:cs="Times New Roman"/>
          <w:sz w:val="24"/>
          <w:szCs w:val="24"/>
        </w:rPr>
      </w:pPr>
    </w:p>
    <w:tbl>
      <w:tblPr>
        <w:tblW w:w="9898" w:type="dxa"/>
        <w:tblLook w:val="04A0" w:firstRow="1" w:lastRow="0" w:firstColumn="1" w:lastColumn="0" w:noHBand="0" w:noVBand="1"/>
      </w:tblPr>
      <w:tblGrid>
        <w:gridCol w:w="3794"/>
        <w:gridCol w:w="2896"/>
        <w:gridCol w:w="3208"/>
      </w:tblGrid>
      <w:tr w:rsidR="00276971" w:rsidRPr="00352556" w:rsidTr="00AF2D3B">
        <w:tc>
          <w:tcPr>
            <w:tcW w:w="3794" w:type="dxa"/>
            <w:hideMark/>
          </w:tcPr>
          <w:p w:rsidR="00276971" w:rsidRPr="00352556" w:rsidRDefault="00276971" w:rsidP="00AF2D3B">
            <w:pPr>
              <w:pStyle w:val="AralkYok"/>
              <w:spacing w:line="276"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Mehmet Seyhan KALKAN</w:t>
            </w:r>
          </w:p>
        </w:tc>
        <w:tc>
          <w:tcPr>
            <w:tcW w:w="2896" w:type="dxa"/>
            <w:hideMark/>
          </w:tcPr>
          <w:p w:rsidR="00276971" w:rsidRPr="00352556" w:rsidRDefault="00276971" w:rsidP="00AF2D3B">
            <w:pPr>
              <w:pStyle w:val="AralkYok"/>
              <w:spacing w:line="276" w:lineRule="auto"/>
              <w:jc w:val="center"/>
              <w:rPr>
                <w:rFonts w:ascii="Times New Roman" w:hAnsi="Times New Roman" w:cs="Times New Roman"/>
                <w:b/>
                <w:sz w:val="24"/>
                <w:szCs w:val="24"/>
              </w:rPr>
            </w:pPr>
            <w:r w:rsidRPr="00352556">
              <w:rPr>
                <w:rFonts w:ascii="Times New Roman" w:hAnsi="Times New Roman" w:cs="Times New Roman"/>
                <w:b/>
                <w:sz w:val="24"/>
                <w:szCs w:val="24"/>
              </w:rPr>
              <w:t>Esat DOĞAN</w:t>
            </w:r>
          </w:p>
        </w:tc>
        <w:tc>
          <w:tcPr>
            <w:tcW w:w="3208" w:type="dxa"/>
            <w:hideMark/>
          </w:tcPr>
          <w:p w:rsidR="00276971" w:rsidRPr="00352556" w:rsidRDefault="00276971" w:rsidP="00AF2D3B">
            <w:pPr>
              <w:pStyle w:val="AralkYok"/>
              <w:spacing w:line="276" w:lineRule="auto"/>
              <w:jc w:val="center"/>
              <w:rPr>
                <w:rFonts w:ascii="Times New Roman" w:hAnsi="Times New Roman" w:cs="Times New Roman"/>
                <w:b/>
                <w:sz w:val="24"/>
                <w:szCs w:val="24"/>
              </w:rPr>
            </w:pPr>
            <w:r w:rsidRPr="00352556">
              <w:rPr>
                <w:rFonts w:ascii="Times New Roman" w:hAnsi="Times New Roman" w:cs="Times New Roman"/>
                <w:b/>
                <w:sz w:val="24"/>
                <w:szCs w:val="24"/>
              </w:rPr>
              <w:t>Leman BOLAT</w:t>
            </w:r>
          </w:p>
        </w:tc>
      </w:tr>
      <w:tr w:rsidR="00276971" w:rsidRPr="00352556" w:rsidTr="00AF2D3B">
        <w:tc>
          <w:tcPr>
            <w:tcW w:w="3794" w:type="dxa"/>
            <w:hideMark/>
          </w:tcPr>
          <w:p w:rsidR="00276971" w:rsidRPr="00352556" w:rsidRDefault="00276971" w:rsidP="00AF2D3B">
            <w:pPr>
              <w:pStyle w:val="AralkYok"/>
              <w:spacing w:line="276" w:lineRule="auto"/>
              <w:jc w:val="center"/>
              <w:rPr>
                <w:rFonts w:ascii="Times New Roman" w:hAnsi="Times New Roman" w:cs="Times New Roman"/>
                <w:b/>
                <w:sz w:val="24"/>
                <w:szCs w:val="24"/>
              </w:rPr>
            </w:pPr>
            <w:r w:rsidRPr="00352556">
              <w:rPr>
                <w:rFonts w:ascii="Times New Roman" w:hAnsi="Times New Roman" w:cs="Times New Roman"/>
                <w:b/>
                <w:sz w:val="24"/>
                <w:szCs w:val="24"/>
              </w:rPr>
              <w:t>Meclis Başkanı</w:t>
            </w:r>
            <w:r>
              <w:rPr>
                <w:rFonts w:ascii="Times New Roman" w:hAnsi="Times New Roman" w:cs="Times New Roman"/>
                <w:b/>
                <w:sz w:val="24"/>
                <w:szCs w:val="24"/>
              </w:rPr>
              <w:t xml:space="preserve"> Vekili</w:t>
            </w:r>
          </w:p>
        </w:tc>
        <w:tc>
          <w:tcPr>
            <w:tcW w:w="2896" w:type="dxa"/>
            <w:hideMark/>
          </w:tcPr>
          <w:p w:rsidR="00276971" w:rsidRPr="00352556" w:rsidRDefault="00276971" w:rsidP="00AF2D3B">
            <w:pPr>
              <w:pStyle w:val="AralkYok"/>
              <w:spacing w:line="276" w:lineRule="auto"/>
              <w:jc w:val="center"/>
              <w:rPr>
                <w:rFonts w:ascii="Times New Roman" w:hAnsi="Times New Roman" w:cs="Times New Roman"/>
                <w:b/>
                <w:sz w:val="24"/>
                <w:szCs w:val="24"/>
              </w:rPr>
            </w:pPr>
            <w:r w:rsidRPr="00352556">
              <w:rPr>
                <w:rFonts w:ascii="Times New Roman" w:hAnsi="Times New Roman" w:cs="Times New Roman"/>
                <w:b/>
                <w:sz w:val="24"/>
                <w:szCs w:val="24"/>
              </w:rPr>
              <w:t xml:space="preserve">Meclis </w:t>
            </w:r>
            <w:proofErr w:type="gramStart"/>
            <w:r w:rsidRPr="00352556">
              <w:rPr>
                <w:rFonts w:ascii="Times New Roman" w:hAnsi="Times New Roman" w:cs="Times New Roman"/>
                <w:b/>
                <w:sz w:val="24"/>
                <w:szCs w:val="24"/>
              </w:rPr>
              <w:t>Katibi</w:t>
            </w:r>
            <w:proofErr w:type="gramEnd"/>
          </w:p>
        </w:tc>
        <w:tc>
          <w:tcPr>
            <w:tcW w:w="3208" w:type="dxa"/>
            <w:hideMark/>
          </w:tcPr>
          <w:p w:rsidR="00276971" w:rsidRPr="00352556" w:rsidRDefault="00276971" w:rsidP="00AF2D3B">
            <w:pPr>
              <w:pStyle w:val="AralkYok"/>
              <w:spacing w:line="276" w:lineRule="auto"/>
              <w:jc w:val="center"/>
              <w:rPr>
                <w:rFonts w:ascii="Times New Roman" w:hAnsi="Times New Roman" w:cs="Times New Roman"/>
                <w:b/>
                <w:sz w:val="24"/>
                <w:szCs w:val="24"/>
              </w:rPr>
            </w:pPr>
            <w:r w:rsidRPr="00352556">
              <w:rPr>
                <w:rFonts w:ascii="Times New Roman" w:hAnsi="Times New Roman" w:cs="Times New Roman"/>
                <w:b/>
                <w:sz w:val="24"/>
                <w:szCs w:val="24"/>
              </w:rPr>
              <w:t xml:space="preserve">Meclis </w:t>
            </w:r>
            <w:proofErr w:type="gramStart"/>
            <w:r w:rsidRPr="00352556">
              <w:rPr>
                <w:rFonts w:ascii="Times New Roman" w:hAnsi="Times New Roman" w:cs="Times New Roman"/>
                <w:b/>
                <w:sz w:val="24"/>
                <w:szCs w:val="24"/>
              </w:rPr>
              <w:t>Katibi</w:t>
            </w:r>
            <w:proofErr w:type="gramEnd"/>
          </w:p>
        </w:tc>
      </w:tr>
    </w:tbl>
    <w:p w:rsidR="00E00D2A" w:rsidRPr="00276971" w:rsidRDefault="00E00D2A" w:rsidP="00276971"/>
    <w:sectPr w:rsidR="00E00D2A" w:rsidRPr="00276971" w:rsidSect="00270936">
      <w:pgSz w:w="11906" w:h="16838"/>
      <w:pgMar w:top="1276" w:right="1274" w:bottom="156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E1451"/>
    <w:multiLevelType w:val="hybridMultilevel"/>
    <w:tmpl w:val="B5E230A8"/>
    <w:lvl w:ilvl="0" w:tplc="F44A6CF0">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9D011DD"/>
    <w:multiLevelType w:val="hybridMultilevel"/>
    <w:tmpl w:val="11A65DB2"/>
    <w:lvl w:ilvl="0" w:tplc="DBC80EF4">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5D5429F7"/>
    <w:multiLevelType w:val="hybridMultilevel"/>
    <w:tmpl w:val="F02EDF6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1013FC"/>
    <w:rsid w:val="00017803"/>
    <w:rsid w:val="00043AD4"/>
    <w:rsid w:val="000D759C"/>
    <w:rsid w:val="000F4DF0"/>
    <w:rsid w:val="001013FC"/>
    <w:rsid w:val="00127C13"/>
    <w:rsid w:val="0015670C"/>
    <w:rsid w:val="00170877"/>
    <w:rsid w:val="00172EFC"/>
    <w:rsid w:val="001F0244"/>
    <w:rsid w:val="00233F88"/>
    <w:rsid w:val="00276971"/>
    <w:rsid w:val="00353D7C"/>
    <w:rsid w:val="003F6718"/>
    <w:rsid w:val="00486D8A"/>
    <w:rsid w:val="004A1EC1"/>
    <w:rsid w:val="004B321C"/>
    <w:rsid w:val="0057382A"/>
    <w:rsid w:val="00591E03"/>
    <w:rsid w:val="005F17A7"/>
    <w:rsid w:val="00723110"/>
    <w:rsid w:val="00752C7F"/>
    <w:rsid w:val="00756432"/>
    <w:rsid w:val="0077051C"/>
    <w:rsid w:val="007D1593"/>
    <w:rsid w:val="008B0EFA"/>
    <w:rsid w:val="008E56E4"/>
    <w:rsid w:val="00901D46"/>
    <w:rsid w:val="009278EB"/>
    <w:rsid w:val="00951007"/>
    <w:rsid w:val="00964ADC"/>
    <w:rsid w:val="009724C8"/>
    <w:rsid w:val="009A58AF"/>
    <w:rsid w:val="00A2094C"/>
    <w:rsid w:val="00A2185F"/>
    <w:rsid w:val="00A56653"/>
    <w:rsid w:val="00A73517"/>
    <w:rsid w:val="00AD4353"/>
    <w:rsid w:val="00B059EB"/>
    <w:rsid w:val="00B6418D"/>
    <w:rsid w:val="00B64382"/>
    <w:rsid w:val="00B678AD"/>
    <w:rsid w:val="00B97066"/>
    <w:rsid w:val="00BF69A4"/>
    <w:rsid w:val="00C10283"/>
    <w:rsid w:val="00C32DE4"/>
    <w:rsid w:val="00D755B0"/>
    <w:rsid w:val="00DB3384"/>
    <w:rsid w:val="00DD2F13"/>
    <w:rsid w:val="00DD2FCF"/>
    <w:rsid w:val="00E00D2A"/>
    <w:rsid w:val="00E11C2D"/>
    <w:rsid w:val="00E238B9"/>
    <w:rsid w:val="00EB5133"/>
    <w:rsid w:val="00ED352A"/>
    <w:rsid w:val="00F6482D"/>
    <w:rsid w:val="00FD56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3FC"/>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semiHidden/>
    <w:unhideWhenUsed/>
    <w:rsid w:val="001013FC"/>
    <w:rPr>
      <w:rFonts w:ascii="Tahoma" w:hAnsi="Tahoma" w:cs="Tahoma"/>
      <w:sz w:val="16"/>
      <w:szCs w:val="16"/>
    </w:rPr>
  </w:style>
  <w:style w:type="character" w:customStyle="1" w:styleId="BalonMetniChar">
    <w:name w:val="Balon Metni Char"/>
    <w:basedOn w:val="VarsaylanParagrafYazTipi"/>
    <w:link w:val="BalonMetni"/>
    <w:semiHidden/>
    <w:rsid w:val="001013FC"/>
    <w:rPr>
      <w:rFonts w:ascii="Tahoma" w:eastAsia="Times New Roman" w:hAnsi="Tahoma" w:cs="Tahoma"/>
      <w:sz w:val="16"/>
      <w:szCs w:val="16"/>
      <w:lang w:eastAsia="tr-TR"/>
    </w:rPr>
  </w:style>
  <w:style w:type="table" w:styleId="TabloKlavuzu">
    <w:name w:val="Table Grid"/>
    <w:basedOn w:val="NormalTablo"/>
    <w:uiPriority w:val="59"/>
    <w:rsid w:val="001013FC"/>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ralkYok">
    <w:name w:val="No Spacing"/>
    <w:link w:val="AralkYokChar"/>
    <w:uiPriority w:val="1"/>
    <w:qFormat/>
    <w:rsid w:val="001013FC"/>
    <w:pPr>
      <w:spacing w:after="0" w:line="240" w:lineRule="auto"/>
    </w:pPr>
    <w:rPr>
      <w:rFonts w:eastAsiaTheme="minorEastAsia"/>
      <w:lang w:eastAsia="tr-TR"/>
    </w:rPr>
  </w:style>
  <w:style w:type="paragraph" w:styleId="NormalWeb">
    <w:name w:val="Normal (Web)"/>
    <w:basedOn w:val="Normal"/>
    <w:uiPriority w:val="99"/>
    <w:semiHidden/>
    <w:unhideWhenUsed/>
    <w:rsid w:val="00A73517"/>
    <w:pPr>
      <w:spacing w:before="100" w:beforeAutospacing="1" w:after="100" w:afterAutospacing="1"/>
    </w:pPr>
    <w:rPr>
      <w:sz w:val="24"/>
      <w:szCs w:val="24"/>
    </w:rPr>
  </w:style>
  <w:style w:type="paragraph" w:styleId="ListeParagraf">
    <w:name w:val="List Paragraph"/>
    <w:basedOn w:val="Normal"/>
    <w:uiPriority w:val="34"/>
    <w:qFormat/>
    <w:rsid w:val="005F17A7"/>
    <w:pPr>
      <w:ind w:left="720"/>
      <w:contextualSpacing/>
    </w:pPr>
    <w:rPr>
      <w:sz w:val="24"/>
      <w:szCs w:val="24"/>
    </w:rPr>
  </w:style>
  <w:style w:type="character" w:customStyle="1" w:styleId="AralkYokChar">
    <w:name w:val="Aralık Yok Char"/>
    <w:link w:val="AralkYok"/>
    <w:uiPriority w:val="1"/>
    <w:rsid w:val="00AD4353"/>
    <w:rPr>
      <w:rFonts w:eastAsiaTheme="minorEastAsia"/>
      <w:lang w:eastAsia="tr-TR"/>
    </w:rPr>
  </w:style>
  <w:style w:type="character" w:customStyle="1" w:styleId="Bodytext11ptItalic">
    <w:name w:val="Body text + 11 pt;Italic"/>
    <w:basedOn w:val="VarsaylanParagrafYazTipi"/>
    <w:rsid w:val="009278EB"/>
    <w:rPr>
      <w:i/>
      <w:iCs/>
      <w:sz w:val="22"/>
      <w:szCs w:val="22"/>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28403">
      <w:bodyDiv w:val="1"/>
      <w:marLeft w:val="0"/>
      <w:marRight w:val="0"/>
      <w:marTop w:val="0"/>
      <w:marBottom w:val="0"/>
      <w:divBdr>
        <w:top w:val="none" w:sz="0" w:space="0" w:color="auto"/>
        <w:left w:val="none" w:sz="0" w:space="0" w:color="auto"/>
        <w:bottom w:val="none" w:sz="0" w:space="0" w:color="auto"/>
        <w:right w:val="none" w:sz="0" w:space="0" w:color="auto"/>
      </w:divBdr>
    </w:div>
    <w:div w:id="83985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610</TotalTime>
  <Pages>4</Pages>
  <Words>1570</Words>
  <Characters>8953</Characters>
  <Application>Microsoft Office Word</Application>
  <DocSecurity>0</DocSecurity>
  <Lines>74</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metin.kas</dc:creator>
  <cp:keywords/>
  <dc:description/>
  <cp:lastModifiedBy>YazıIsleri</cp:lastModifiedBy>
  <cp:revision>35</cp:revision>
  <cp:lastPrinted>2018-02-16T06:19:00Z</cp:lastPrinted>
  <dcterms:created xsi:type="dcterms:W3CDTF">2016-01-05T16:14:00Z</dcterms:created>
  <dcterms:modified xsi:type="dcterms:W3CDTF">2018-05-14T13:55:00Z</dcterms:modified>
</cp:coreProperties>
</file>